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1E" w:rsidRDefault="00300A1E" w:rsidP="000B6CED">
      <w:pPr>
        <w:spacing w:after="0" w:line="360" w:lineRule="auto"/>
        <w:jc w:val="center"/>
        <w:rPr>
          <w:rFonts w:ascii="Arial" w:hAnsi="Arial" w:cs="Arial"/>
          <w:b/>
          <w:sz w:val="28"/>
          <w:szCs w:val="28"/>
          <w:u w:val="single"/>
        </w:rPr>
      </w:pPr>
      <w:bookmarkStart w:id="0" w:name="_GoBack"/>
      <w:bookmarkEnd w:id="0"/>
    </w:p>
    <w:p w:rsidR="000B6CED" w:rsidRPr="00BC0F04" w:rsidRDefault="000B6CED" w:rsidP="000B6CED">
      <w:pPr>
        <w:spacing w:after="0" w:line="360" w:lineRule="auto"/>
        <w:jc w:val="center"/>
        <w:rPr>
          <w:rFonts w:ascii="Arial" w:hAnsi="Arial" w:cs="Arial"/>
          <w:b/>
          <w:sz w:val="28"/>
          <w:szCs w:val="28"/>
          <w:u w:val="single"/>
        </w:rPr>
      </w:pPr>
      <w:r w:rsidRPr="00BC0F04">
        <w:rPr>
          <w:rFonts w:ascii="Arial" w:hAnsi="Arial" w:cs="Arial"/>
          <w:b/>
          <w:sz w:val="28"/>
          <w:szCs w:val="28"/>
          <w:u w:val="single"/>
        </w:rPr>
        <w:t>ANKARA ÜNİVERSİTESİ EDEBİYAT ÖDÜLLERİ</w:t>
      </w:r>
    </w:p>
    <w:p w:rsidR="000B6CED"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 xml:space="preserve">Aklın ve bilimin üstünlüğünü, demokrasi ve özgürlüklerin öncülüğünü ilke edinen Ankara Üniversitesi, aynı zamanda çağdaşlaşma ve aydınlanmanın da yılmaz savunuculuğunu yapmak üzere temeli bizzat Atatürk tarafından atılmış bir üniversitedir. </w:t>
      </w:r>
    </w:p>
    <w:p w:rsidR="000B6CED" w:rsidRPr="003E7639" w:rsidRDefault="000B6CED" w:rsidP="000B6CED">
      <w:pPr>
        <w:spacing w:line="360" w:lineRule="auto"/>
        <w:ind w:firstLine="360"/>
        <w:jc w:val="both"/>
        <w:rPr>
          <w:rFonts w:ascii="Arial" w:hAnsi="Arial" w:cs="Arial"/>
          <w:sz w:val="24"/>
          <w:szCs w:val="24"/>
        </w:rPr>
      </w:pPr>
      <w:r w:rsidRPr="003E7639">
        <w:rPr>
          <w:rFonts w:ascii="Arial" w:hAnsi="Arial" w:cs="Arial"/>
          <w:sz w:val="24"/>
          <w:szCs w:val="24"/>
        </w:rPr>
        <w:t xml:space="preserve">Ankara Üniversitesi’nin </w:t>
      </w:r>
      <w:r w:rsidR="00F3616C" w:rsidRPr="003E7639">
        <w:rPr>
          <w:rFonts w:ascii="Arial" w:hAnsi="Arial" w:cs="Arial"/>
          <w:sz w:val="24"/>
          <w:szCs w:val="24"/>
        </w:rPr>
        <w:t xml:space="preserve">başat öncelikleri; </w:t>
      </w:r>
      <w:r w:rsidRPr="003E7639">
        <w:rPr>
          <w:rFonts w:ascii="Arial" w:hAnsi="Arial" w:cs="Arial"/>
          <w:sz w:val="24"/>
          <w:szCs w:val="24"/>
        </w:rPr>
        <w:t>insanlığın ortak mirasını, aklın üstünlüğünü ve bilimin yol göstericiliğini tüm işlevlerinin temel dayanak noktası</w:t>
      </w:r>
      <w:r w:rsidR="00F3616C" w:rsidRPr="003E7639">
        <w:rPr>
          <w:rFonts w:ascii="Arial" w:hAnsi="Arial" w:cs="Arial"/>
          <w:sz w:val="24"/>
          <w:szCs w:val="24"/>
        </w:rPr>
        <w:t xml:space="preserve"> olarak benimsemek</w:t>
      </w:r>
      <w:r w:rsidRPr="003E7639">
        <w:rPr>
          <w:rFonts w:ascii="Arial" w:hAnsi="Arial" w:cs="Arial"/>
          <w:sz w:val="24"/>
          <w:szCs w:val="24"/>
        </w:rPr>
        <w:t>, eğitim-öğretim, araştırma ve topluma hiz</w:t>
      </w:r>
      <w:r w:rsidR="00F3616C" w:rsidRPr="003E7639">
        <w:rPr>
          <w:rFonts w:ascii="Arial" w:hAnsi="Arial" w:cs="Arial"/>
          <w:sz w:val="24"/>
          <w:szCs w:val="24"/>
        </w:rPr>
        <w:t>meti evrensel düzeyde yürüterek</w:t>
      </w:r>
      <w:r w:rsidRPr="003E7639">
        <w:rPr>
          <w:rFonts w:ascii="Arial" w:hAnsi="Arial" w:cs="Arial"/>
          <w:sz w:val="24"/>
          <w:szCs w:val="24"/>
        </w:rPr>
        <w:t xml:space="preserve"> ulusumuzun ve insanlığın </w:t>
      </w:r>
      <w:r w:rsidR="00F3616C" w:rsidRPr="003E7639">
        <w:rPr>
          <w:rFonts w:ascii="Arial" w:hAnsi="Arial" w:cs="Arial"/>
          <w:sz w:val="24"/>
          <w:szCs w:val="24"/>
        </w:rPr>
        <w:t>bilimsel, sanatsal,</w:t>
      </w:r>
      <w:r w:rsidRPr="003E7639">
        <w:rPr>
          <w:rFonts w:ascii="Arial" w:hAnsi="Arial" w:cs="Arial"/>
          <w:sz w:val="24"/>
          <w:szCs w:val="24"/>
        </w:rPr>
        <w:t xml:space="preserve"> kültürel, ekonomik ve teknolojik gelişimi için bilgiye ulaşmayı, </w:t>
      </w:r>
      <w:r w:rsidR="00453686" w:rsidRPr="003E7639">
        <w:rPr>
          <w:rFonts w:ascii="Arial" w:hAnsi="Arial" w:cs="Arial"/>
          <w:sz w:val="24"/>
          <w:szCs w:val="24"/>
        </w:rPr>
        <w:t xml:space="preserve">bilgiyi </w:t>
      </w:r>
      <w:r w:rsidRPr="003E7639">
        <w:rPr>
          <w:rFonts w:ascii="Arial" w:hAnsi="Arial" w:cs="Arial"/>
          <w:sz w:val="24"/>
          <w:szCs w:val="24"/>
        </w:rPr>
        <w:t xml:space="preserve">yaymayı ve bu bilgilerle donatılmış bireyler yetiştirmeyi </w:t>
      </w:r>
      <w:r w:rsidR="00F3616C" w:rsidRPr="003E7639">
        <w:rPr>
          <w:rFonts w:ascii="Arial" w:hAnsi="Arial" w:cs="Arial"/>
          <w:sz w:val="24"/>
          <w:szCs w:val="24"/>
        </w:rPr>
        <w:t>amaç edinmektir.</w:t>
      </w:r>
    </w:p>
    <w:p w:rsidR="00D82C96"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Ankara Üniversitesi</w:t>
      </w:r>
      <w:r w:rsidR="00453686">
        <w:rPr>
          <w:rFonts w:ascii="Arial" w:hAnsi="Arial" w:cs="Arial"/>
          <w:sz w:val="24"/>
          <w:szCs w:val="24"/>
        </w:rPr>
        <w:t>,</w:t>
      </w:r>
      <w:r w:rsidRPr="00F54C96">
        <w:rPr>
          <w:rFonts w:ascii="Arial" w:hAnsi="Arial" w:cs="Arial"/>
          <w:sz w:val="24"/>
          <w:szCs w:val="24"/>
        </w:rPr>
        <w:t xml:space="preserve"> bu nedenlerle bilimin ve tekniğin üniversitesi olduğu kadar</w:t>
      </w:r>
      <w:r w:rsidR="00453686">
        <w:rPr>
          <w:rFonts w:ascii="Arial" w:hAnsi="Arial" w:cs="Arial"/>
          <w:sz w:val="24"/>
          <w:szCs w:val="24"/>
        </w:rPr>
        <w:t>,</w:t>
      </w:r>
      <w:r w:rsidRPr="00F54C96">
        <w:rPr>
          <w:rFonts w:ascii="Arial" w:hAnsi="Arial" w:cs="Arial"/>
          <w:sz w:val="24"/>
          <w:szCs w:val="24"/>
        </w:rPr>
        <w:t xml:space="preserve"> sanat ve kültürün de üniversitesi olarak anılmaktadır. Toplumla etkileşim, Ankara Üniversitesi’nin temel ilkeleri arasındadır ve bu ilke, üniversitenin işlevlerini sürdürürken toplumun tüm kesimlerine yararlı olmak için yakın ve uzak çevresi ile sürekli ilişki ve etkileşim içerisinde bulunmayı hedefler. Ülkemizin, bölgemizin ve uluslararası toplumun sorunlarıyla yakından ilgilenir; sorunlara çözüm yolları bulmaya ve bunları yaşama geçirmeye çaba gösterir. </w:t>
      </w:r>
    </w:p>
    <w:p w:rsidR="000B6CED"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Üniversitemiz</w:t>
      </w:r>
      <w:r w:rsidR="00F63576" w:rsidRPr="00F63576">
        <w:rPr>
          <w:rFonts w:ascii="Arial" w:hAnsi="Arial" w:cs="Arial"/>
          <w:sz w:val="24"/>
          <w:szCs w:val="24"/>
        </w:rPr>
        <w:t>,</w:t>
      </w:r>
      <w:r w:rsidRPr="00F54C96">
        <w:rPr>
          <w:rFonts w:ascii="Arial" w:hAnsi="Arial" w:cs="Arial"/>
          <w:sz w:val="24"/>
          <w:szCs w:val="24"/>
        </w:rPr>
        <w:t xml:space="preserve"> nitelikli yapıtların oluşmasına ve okurla buluşmasına, üniversite ortamında sanatçı-okur etkileşimine olanak sağlamak amacıyla yetişkin edebiyatı (roman, öykü, şiir vd.) ile çocuk ve gençlik edebiyatı alanlarında ödül vermeyi kararlaştırmıştır.</w:t>
      </w:r>
    </w:p>
    <w:p w:rsidR="000B6CED"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ab/>
        <w:t xml:space="preserve"> Ankara Üniversitesi Edebiyat Ödülleri her yıl, yetişkin edebiyatı ile çocuk ve gençlik edebiyatı alanında (bir yıl yapıta, bir yıl da sanatçıya) verilecektir.</w:t>
      </w:r>
    </w:p>
    <w:p w:rsidR="000B6CED"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Rektörlüğümüzce oluşturulacak “Ödül Kurulu”, yetişkin edebiyatı alanında verilecek ödül için; türü ve seçici kurulu belirleyecektir.</w:t>
      </w:r>
    </w:p>
    <w:p w:rsidR="000B6CED" w:rsidRPr="00F54C96" w:rsidRDefault="000B6CED" w:rsidP="000B6CED">
      <w:pPr>
        <w:spacing w:line="360" w:lineRule="auto"/>
        <w:ind w:firstLine="360"/>
        <w:jc w:val="both"/>
        <w:rPr>
          <w:rFonts w:ascii="Arial" w:hAnsi="Arial" w:cs="Arial"/>
          <w:sz w:val="24"/>
          <w:szCs w:val="24"/>
        </w:rPr>
      </w:pPr>
      <w:r w:rsidRPr="00F54C96">
        <w:rPr>
          <w:rFonts w:ascii="Arial" w:hAnsi="Arial" w:cs="Arial"/>
          <w:sz w:val="24"/>
          <w:szCs w:val="24"/>
        </w:rPr>
        <w:t>İlki 2014 yılında gerçekleştirilecek olan yarışma</w:t>
      </w:r>
      <w:r w:rsidR="00CB3E6B">
        <w:rPr>
          <w:rFonts w:ascii="Arial" w:hAnsi="Arial" w:cs="Arial"/>
          <w:sz w:val="24"/>
          <w:szCs w:val="24"/>
        </w:rPr>
        <w:t>da</w:t>
      </w:r>
      <w:r w:rsidRPr="00F54C96">
        <w:rPr>
          <w:rFonts w:ascii="Arial" w:hAnsi="Arial" w:cs="Arial"/>
          <w:sz w:val="24"/>
          <w:szCs w:val="24"/>
        </w:rPr>
        <w:t xml:space="preserve">; </w:t>
      </w:r>
    </w:p>
    <w:p w:rsidR="000B6CED" w:rsidRPr="00F54C96" w:rsidRDefault="000B6CED" w:rsidP="000B6CED">
      <w:pPr>
        <w:pStyle w:val="ListeParagraf"/>
        <w:numPr>
          <w:ilvl w:val="0"/>
          <w:numId w:val="1"/>
        </w:numPr>
        <w:spacing w:line="360" w:lineRule="auto"/>
        <w:rPr>
          <w:rFonts w:ascii="Arial" w:eastAsia="Calibri" w:hAnsi="Arial" w:cs="Arial"/>
        </w:rPr>
      </w:pPr>
      <w:r w:rsidRPr="00F54C96">
        <w:rPr>
          <w:rFonts w:ascii="Arial" w:eastAsia="Calibri" w:hAnsi="Arial" w:cs="Arial"/>
        </w:rPr>
        <w:t xml:space="preserve">Ankara Üniversitesi </w:t>
      </w:r>
      <w:r w:rsidR="00D82C96" w:rsidRPr="00F54C96">
        <w:rPr>
          <w:rFonts w:ascii="Arial" w:eastAsia="Calibri" w:hAnsi="Arial" w:cs="Arial"/>
        </w:rPr>
        <w:t>“</w:t>
      </w:r>
      <w:r w:rsidRPr="00F54C96">
        <w:rPr>
          <w:rFonts w:ascii="Arial" w:eastAsia="Calibri" w:hAnsi="Arial" w:cs="Arial"/>
        </w:rPr>
        <w:t>Roman</w:t>
      </w:r>
      <w:r w:rsidR="00D82C96" w:rsidRPr="00F54C96">
        <w:rPr>
          <w:rFonts w:ascii="Arial" w:eastAsia="Calibri" w:hAnsi="Arial" w:cs="Arial"/>
        </w:rPr>
        <w:t>”</w:t>
      </w:r>
      <w:r w:rsidRPr="00F54C96">
        <w:rPr>
          <w:rFonts w:ascii="Arial" w:eastAsia="Calibri" w:hAnsi="Arial" w:cs="Arial"/>
        </w:rPr>
        <w:t xml:space="preserve"> Ödülü,</w:t>
      </w:r>
    </w:p>
    <w:p w:rsidR="000B6CED" w:rsidRPr="00F54C96" w:rsidRDefault="000B6CED" w:rsidP="000B6CED">
      <w:pPr>
        <w:pStyle w:val="ListeParagraf"/>
        <w:numPr>
          <w:ilvl w:val="0"/>
          <w:numId w:val="1"/>
        </w:numPr>
        <w:spacing w:line="360" w:lineRule="auto"/>
        <w:rPr>
          <w:rFonts w:ascii="Arial" w:eastAsia="Calibri" w:hAnsi="Arial" w:cs="Arial"/>
        </w:rPr>
      </w:pPr>
      <w:r w:rsidRPr="00F54C96">
        <w:rPr>
          <w:rFonts w:ascii="Arial" w:eastAsia="Calibri" w:hAnsi="Arial" w:cs="Arial"/>
        </w:rPr>
        <w:t xml:space="preserve">Ankara Üniversitesi Çocuk ve Gençlik Edebiyatı </w:t>
      </w:r>
      <w:r w:rsidR="00D82C96" w:rsidRPr="00F54C96">
        <w:rPr>
          <w:rFonts w:ascii="Arial" w:eastAsia="Calibri" w:hAnsi="Arial" w:cs="Arial"/>
        </w:rPr>
        <w:t>“</w:t>
      </w:r>
      <w:r w:rsidRPr="00F54C96">
        <w:rPr>
          <w:rFonts w:ascii="Arial" w:eastAsia="Calibri" w:hAnsi="Arial" w:cs="Arial"/>
        </w:rPr>
        <w:t>Roman</w:t>
      </w:r>
      <w:r w:rsidR="00D82C96" w:rsidRPr="00F54C96">
        <w:rPr>
          <w:rFonts w:ascii="Arial" w:eastAsia="Calibri" w:hAnsi="Arial" w:cs="Arial"/>
        </w:rPr>
        <w:t>”</w:t>
      </w:r>
      <w:r w:rsidRPr="00F54C96">
        <w:rPr>
          <w:rFonts w:ascii="Arial" w:eastAsia="Calibri" w:hAnsi="Arial" w:cs="Arial"/>
        </w:rPr>
        <w:t xml:space="preserve"> Ödülü</w:t>
      </w:r>
    </w:p>
    <w:p w:rsidR="000B6CED" w:rsidRPr="00F54C96" w:rsidRDefault="00FF1577" w:rsidP="000B6CED">
      <w:pPr>
        <w:spacing w:line="360" w:lineRule="auto"/>
        <w:rPr>
          <w:rFonts w:ascii="Arial" w:hAnsi="Arial" w:cs="Arial"/>
          <w:sz w:val="24"/>
          <w:szCs w:val="24"/>
        </w:rPr>
      </w:pPr>
      <w:proofErr w:type="gramStart"/>
      <w:r>
        <w:rPr>
          <w:rFonts w:ascii="Arial" w:hAnsi="Arial" w:cs="Arial"/>
          <w:sz w:val="24"/>
          <w:szCs w:val="24"/>
        </w:rPr>
        <w:lastRenderedPageBreak/>
        <w:t>o</w:t>
      </w:r>
      <w:r w:rsidRPr="00F54C96">
        <w:rPr>
          <w:rFonts w:ascii="Arial" w:hAnsi="Arial" w:cs="Arial"/>
          <w:sz w:val="24"/>
          <w:szCs w:val="24"/>
        </w:rPr>
        <w:t>lmak</w:t>
      </w:r>
      <w:proofErr w:type="gramEnd"/>
      <w:r w:rsidR="00D82C96" w:rsidRPr="00F54C96">
        <w:rPr>
          <w:rFonts w:ascii="Arial" w:hAnsi="Arial" w:cs="Arial"/>
          <w:sz w:val="24"/>
          <w:szCs w:val="24"/>
        </w:rPr>
        <w:t xml:space="preserve"> üzere iki </w:t>
      </w:r>
      <w:r w:rsidR="000B6CED" w:rsidRPr="00F54C96">
        <w:rPr>
          <w:rFonts w:ascii="Arial" w:hAnsi="Arial" w:cs="Arial"/>
          <w:sz w:val="24"/>
          <w:szCs w:val="24"/>
        </w:rPr>
        <w:t xml:space="preserve">alanda </w:t>
      </w:r>
      <w:r w:rsidR="00CB3E6B">
        <w:rPr>
          <w:rFonts w:ascii="Arial" w:hAnsi="Arial" w:cs="Arial"/>
          <w:sz w:val="24"/>
          <w:szCs w:val="24"/>
        </w:rPr>
        <w:t xml:space="preserve">ödül </w:t>
      </w:r>
      <w:r w:rsidR="000B6CED" w:rsidRPr="00F54C96">
        <w:rPr>
          <w:rFonts w:ascii="Arial" w:hAnsi="Arial" w:cs="Arial"/>
          <w:sz w:val="24"/>
          <w:szCs w:val="24"/>
        </w:rPr>
        <w:t xml:space="preserve">verilecektir. Ankara Üniversitesi, önümüzdeki yıllarda sanatın diğer türlerinde </w:t>
      </w:r>
      <w:r w:rsidR="00D82C96" w:rsidRPr="00F54C96">
        <w:rPr>
          <w:rFonts w:ascii="Arial" w:hAnsi="Arial" w:cs="Arial"/>
          <w:sz w:val="24"/>
          <w:szCs w:val="24"/>
        </w:rPr>
        <w:t>(</w:t>
      </w:r>
      <w:r w:rsidR="000B6CED" w:rsidRPr="00F54C96">
        <w:rPr>
          <w:rFonts w:ascii="Arial" w:hAnsi="Arial" w:cs="Arial"/>
          <w:sz w:val="24"/>
          <w:szCs w:val="24"/>
        </w:rPr>
        <w:t xml:space="preserve">müzik, resim, heykel, fotoğraf, karikatür, vb.) de ödüller vermeye devam edecektir.  </w:t>
      </w:r>
    </w:p>
    <w:p w:rsidR="00CB3E6B" w:rsidRDefault="000B6CED" w:rsidP="00AE406A">
      <w:pPr>
        <w:spacing w:line="360" w:lineRule="auto"/>
        <w:rPr>
          <w:rFonts w:ascii="Arial" w:hAnsi="Arial" w:cs="Arial"/>
          <w:sz w:val="24"/>
          <w:szCs w:val="24"/>
        </w:rPr>
      </w:pPr>
      <w:r w:rsidRPr="00F54C96">
        <w:rPr>
          <w:rFonts w:ascii="Arial" w:hAnsi="Arial" w:cs="Arial"/>
          <w:sz w:val="24"/>
          <w:szCs w:val="24"/>
        </w:rPr>
        <w:tab/>
      </w:r>
    </w:p>
    <w:p w:rsidR="00AE406A" w:rsidRDefault="00453686" w:rsidP="00CB3E6B">
      <w:pPr>
        <w:spacing w:line="360" w:lineRule="auto"/>
        <w:rPr>
          <w:rFonts w:ascii="Arial" w:hAnsi="Arial" w:cs="Arial"/>
          <w:b/>
          <w:sz w:val="24"/>
          <w:szCs w:val="24"/>
        </w:rPr>
      </w:pPr>
      <w:r>
        <w:rPr>
          <w:rFonts w:ascii="Arial" w:hAnsi="Arial" w:cs="Arial"/>
          <w:b/>
          <w:sz w:val="24"/>
          <w:szCs w:val="24"/>
        </w:rPr>
        <w:t xml:space="preserve">Ankara Üniversitesi Roman </w:t>
      </w:r>
      <w:r w:rsidR="000B6CED" w:rsidRPr="00BC0F04">
        <w:rPr>
          <w:rFonts w:ascii="Arial" w:hAnsi="Arial" w:cs="Arial"/>
          <w:b/>
          <w:sz w:val="24"/>
          <w:szCs w:val="24"/>
        </w:rPr>
        <w:t>Ödülü Yarışmalarının Amaçları</w:t>
      </w:r>
    </w:p>
    <w:p w:rsidR="000B6CED" w:rsidRPr="00AE406A" w:rsidRDefault="00D82C96" w:rsidP="00025878">
      <w:pPr>
        <w:spacing w:line="360" w:lineRule="auto"/>
        <w:jc w:val="both"/>
        <w:rPr>
          <w:rFonts w:ascii="Arial" w:hAnsi="Arial" w:cs="Arial"/>
          <w:b/>
          <w:sz w:val="24"/>
          <w:szCs w:val="24"/>
        </w:rPr>
      </w:pPr>
      <w:r w:rsidRPr="00BC0F04">
        <w:rPr>
          <w:rFonts w:ascii="Arial" w:hAnsi="Arial" w:cs="Arial"/>
          <w:b/>
          <w:sz w:val="24"/>
          <w:szCs w:val="24"/>
        </w:rPr>
        <w:t>1.</w:t>
      </w:r>
      <w:r w:rsidR="00C94B51">
        <w:rPr>
          <w:rFonts w:ascii="Arial" w:hAnsi="Arial" w:cs="Arial"/>
          <w:b/>
          <w:sz w:val="24"/>
          <w:szCs w:val="24"/>
        </w:rPr>
        <w:t xml:space="preserve"> </w:t>
      </w:r>
      <w:r w:rsidR="000B6CED" w:rsidRPr="00BC0F04">
        <w:rPr>
          <w:rFonts w:ascii="Arial" w:hAnsi="Arial" w:cs="Arial"/>
          <w:sz w:val="24"/>
          <w:szCs w:val="24"/>
        </w:rPr>
        <w:t>Cumhuriyetin İlk Üniversitesi olara</w:t>
      </w:r>
      <w:r w:rsidRPr="00BC0F04">
        <w:rPr>
          <w:rFonts w:ascii="Arial" w:hAnsi="Arial" w:cs="Arial"/>
          <w:sz w:val="24"/>
          <w:szCs w:val="24"/>
        </w:rPr>
        <w:t>k yazınsal nitelikli yapıtları</w:t>
      </w:r>
      <w:r w:rsidR="00453686">
        <w:rPr>
          <w:rFonts w:ascii="Arial" w:hAnsi="Arial" w:cs="Arial"/>
          <w:sz w:val="24"/>
          <w:szCs w:val="24"/>
        </w:rPr>
        <w:t>n</w:t>
      </w:r>
      <w:r w:rsidR="000B6CED" w:rsidRPr="00BC0F04">
        <w:rPr>
          <w:rFonts w:ascii="Arial" w:hAnsi="Arial" w:cs="Arial"/>
          <w:sz w:val="24"/>
          <w:szCs w:val="24"/>
        </w:rPr>
        <w:t xml:space="preserve"> okurla buluşmasına, sanatçı-okur etkileşimine olanak sağlamak.</w:t>
      </w:r>
    </w:p>
    <w:p w:rsidR="000B6CED" w:rsidRPr="00BC0F04" w:rsidRDefault="00D82C96" w:rsidP="00025878">
      <w:pPr>
        <w:spacing w:line="360" w:lineRule="auto"/>
        <w:jc w:val="both"/>
        <w:rPr>
          <w:rFonts w:ascii="Arial" w:eastAsia="Calibri" w:hAnsi="Arial" w:cs="Arial"/>
          <w:sz w:val="24"/>
          <w:szCs w:val="24"/>
        </w:rPr>
      </w:pPr>
      <w:r w:rsidRPr="00BC0F04">
        <w:rPr>
          <w:rFonts w:ascii="Arial" w:hAnsi="Arial" w:cs="Arial"/>
          <w:b/>
          <w:sz w:val="24"/>
          <w:szCs w:val="24"/>
        </w:rPr>
        <w:t xml:space="preserve">2. </w:t>
      </w:r>
      <w:r w:rsidR="000B6CED" w:rsidRPr="00BC0F04">
        <w:rPr>
          <w:rFonts w:ascii="Arial" w:hAnsi="Arial" w:cs="Arial"/>
          <w:sz w:val="24"/>
          <w:szCs w:val="24"/>
        </w:rPr>
        <w:t>Yazınsal nitelikli yapıtları akademik bir anlayışla değerlendirmek, bu bağlamda yazar, yayıncı ve üniversiteyi bir araya getirerek yeni ve kalıcı toplumsal bir etkileşim oluşturmak, Ankara Üniversitesi’nin bilim ve teknik alanlarında olduğu gibi sanatı da önemseyen bir üniversite olduğunu vurgulamak.</w:t>
      </w:r>
    </w:p>
    <w:p w:rsidR="000B6CED" w:rsidRPr="00BC0F04" w:rsidRDefault="00D82C96" w:rsidP="00025878">
      <w:pPr>
        <w:spacing w:line="360" w:lineRule="auto"/>
        <w:jc w:val="both"/>
        <w:rPr>
          <w:rFonts w:ascii="Arial" w:eastAsia="Calibri" w:hAnsi="Arial" w:cs="Arial"/>
          <w:sz w:val="24"/>
          <w:szCs w:val="24"/>
        </w:rPr>
      </w:pPr>
      <w:r w:rsidRPr="00BC0F04">
        <w:rPr>
          <w:rFonts w:ascii="Arial" w:hAnsi="Arial" w:cs="Arial"/>
          <w:b/>
          <w:sz w:val="24"/>
          <w:szCs w:val="24"/>
        </w:rPr>
        <w:t>3.</w:t>
      </w:r>
      <w:r w:rsidR="00C94B51">
        <w:rPr>
          <w:rFonts w:ascii="Arial" w:hAnsi="Arial" w:cs="Arial"/>
          <w:b/>
          <w:sz w:val="24"/>
          <w:szCs w:val="24"/>
        </w:rPr>
        <w:t xml:space="preserve"> </w:t>
      </w:r>
      <w:r w:rsidR="000B6CED" w:rsidRPr="00BC0F04">
        <w:rPr>
          <w:rFonts w:ascii="Arial" w:hAnsi="Arial" w:cs="Arial"/>
          <w:sz w:val="24"/>
          <w:szCs w:val="24"/>
        </w:rPr>
        <w:t>Türkçenin zengin olanakları ile yazılmış yazınsal değeri yüksek metinlere ilgiyi artırmak, başarılı yapıtların okunmasını, tanıtılmasını, yazarların ve yayıncıların bu yönde özendirilmesini desteklemek.</w:t>
      </w:r>
    </w:p>
    <w:p w:rsidR="000B6CED" w:rsidRPr="00BC0F04" w:rsidRDefault="00D82C96" w:rsidP="00025878">
      <w:pPr>
        <w:spacing w:line="360" w:lineRule="auto"/>
        <w:jc w:val="both"/>
        <w:rPr>
          <w:rFonts w:ascii="Arial" w:eastAsia="Calibri" w:hAnsi="Arial" w:cs="Arial"/>
          <w:sz w:val="24"/>
          <w:szCs w:val="24"/>
        </w:rPr>
      </w:pPr>
      <w:r w:rsidRPr="00BC0F04">
        <w:rPr>
          <w:rFonts w:ascii="Arial" w:eastAsia="Calibri" w:hAnsi="Arial" w:cs="Arial"/>
          <w:b/>
          <w:sz w:val="24"/>
          <w:szCs w:val="24"/>
        </w:rPr>
        <w:t>4.</w:t>
      </w:r>
      <w:r w:rsidR="00C94B51">
        <w:rPr>
          <w:rFonts w:ascii="Arial" w:eastAsia="Calibri" w:hAnsi="Arial" w:cs="Arial"/>
          <w:b/>
          <w:sz w:val="24"/>
          <w:szCs w:val="24"/>
        </w:rPr>
        <w:t xml:space="preserve"> </w:t>
      </w:r>
      <w:r w:rsidR="000B6CED" w:rsidRPr="00BC0F04">
        <w:rPr>
          <w:rFonts w:ascii="Arial" w:hAnsi="Arial" w:cs="Arial"/>
          <w:sz w:val="24"/>
          <w:szCs w:val="24"/>
        </w:rPr>
        <w:t xml:space="preserve">Türk </w:t>
      </w:r>
      <w:r w:rsidR="00374C47" w:rsidRPr="00BC0F04">
        <w:rPr>
          <w:rFonts w:ascii="Arial" w:hAnsi="Arial" w:cs="Arial"/>
          <w:sz w:val="24"/>
          <w:szCs w:val="24"/>
        </w:rPr>
        <w:t xml:space="preserve">edebiyatına yeni yapıt </w:t>
      </w:r>
      <w:r w:rsidR="000B6CED" w:rsidRPr="00BC0F04">
        <w:rPr>
          <w:rFonts w:ascii="Arial" w:hAnsi="Arial" w:cs="Arial"/>
          <w:sz w:val="24"/>
          <w:szCs w:val="24"/>
        </w:rPr>
        <w:t>ve yazarların katılmasına katkı sağlamak.</w:t>
      </w:r>
    </w:p>
    <w:p w:rsidR="000B6CED" w:rsidRPr="00F54C96" w:rsidRDefault="000B6CED" w:rsidP="00025878">
      <w:pPr>
        <w:spacing w:line="360" w:lineRule="auto"/>
        <w:jc w:val="both"/>
        <w:rPr>
          <w:rFonts w:ascii="Arial" w:eastAsia="Calibri" w:hAnsi="Arial" w:cs="Arial"/>
        </w:rPr>
      </w:pPr>
    </w:p>
    <w:p w:rsidR="000B6CED" w:rsidRPr="00BC0F04" w:rsidRDefault="00AE406A" w:rsidP="000B6CED">
      <w:pPr>
        <w:spacing w:line="360" w:lineRule="auto"/>
        <w:rPr>
          <w:rFonts w:ascii="Arial" w:eastAsia="Calibri" w:hAnsi="Arial" w:cs="Arial"/>
          <w:b/>
          <w:sz w:val="24"/>
          <w:szCs w:val="24"/>
        </w:rPr>
      </w:pPr>
      <w:r>
        <w:rPr>
          <w:rFonts w:ascii="Arial" w:eastAsia="Calibri" w:hAnsi="Arial" w:cs="Arial"/>
          <w:b/>
          <w:sz w:val="24"/>
          <w:szCs w:val="24"/>
        </w:rPr>
        <w:t xml:space="preserve">Ankara Üniversitesi Roman </w:t>
      </w:r>
      <w:r w:rsidR="000B6CED" w:rsidRPr="00BC0F04">
        <w:rPr>
          <w:rFonts w:ascii="Arial" w:eastAsia="Calibri" w:hAnsi="Arial" w:cs="Arial"/>
          <w:b/>
          <w:sz w:val="24"/>
          <w:szCs w:val="24"/>
        </w:rPr>
        <w:t>Ödülü Yarışma Yönergesi</w:t>
      </w:r>
    </w:p>
    <w:p w:rsidR="000B6CED" w:rsidRPr="00F54C96" w:rsidRDefault="000B6CED" w:rsidP="000B6CED">
      <w:pPr>
        <w:pStyle w:val="listeparagraf1"/>
        <w:numPr>
          <w:ilvl w:val="0"/>
          <w:numId w:val="3"/>
        </w:numPr>
        <w:spacing w:line="360" w:lineRule="auto"/>
        <w:contextualSpacing/>
        <w:jc w:val="both"/>
        <w:rPr>
          <w:rFonts w:ascii="Arial" w:eastAsiaTheme="minorHAnsi" w:hAnsi="Arial" w:cs="Arial"/>
        </w:rPr>
      </w:pPr>
      <w:r w:rsidRPr="00F54C96">
        <w:rPr>
          <w:rFonts w:ascii="Arial" w:eastAsiaTheme="minorHAnsi" w:hAnsi="Arial" w:cs="Arial"/>
        </w:rPr>
        <w:t xml:space="preserve">Yarışmaya başvuran adaylar Türkiye Cumhuriyeti vatandaşı olmalıdır. Başka yarışmalarda ödül kazanmış, dereceye girmiş </w:t>
      </w:r>
      <w:r w:rsidR="00C94B51">
        <w:rPr>
          <w:rFonts w:ascii="Arial" w:eastAsiaTheme="minorHAnsi" w:hAnsi="Arial" w:cs="Arial"/>
        </w:rPr>
        <w:t>yapıtlar</w:t>
      </w:r>
      <w:r w:rsidRPr="00F54C96">
        <w:rPr>
          <w:rFonts w:ascii="Arial" w:eastAsiaTheme="minorHAnsi" w:hAnsi="Arial" w:cs="Arial"/>
        </w:rPr>
        <w:t xml:space="preserve"> yarışmaya katılamaz.</w:t>
      </w:r>
    </w:p>
    <w:p w:rsidR="000B6CED" w:rsidRPr="00F54C96" w:rsidRDefault="000B6CED" w:rsidP="000B6CED">
      <w:pPr>
        <w:pStyle w:val="listeparagraf1"/>
        <w:numPr>
          <w:ilvl w:val="0"/>
          <w:numId w:val="3"/>
        </w:numPr>
        <w:spacing w:line="360" w:lineRule="auto"/>
        <w:contextualSpacing/>
        <w:jc w:val="both"/>
        <w:rPr>
          <w:rFonts w:ascii="Arial" w:eastAsiaTheme="minorHAnsi" w:hAnsi="Arial" w:cs="Arial"/>
        </w:rPr>
      </w:pPr>
      <w:r w:rsidRPr="00F54C96">
        <w:rPr>
          <w:rFonts w:ascii="Arial" w:eastAsiaTheme="minorHAnsi" w:hAnsi="Arial" w:cs="Arial"/>
        </w:rPr>
        <w:t>Değerlendirme kurulunda görev alan kişilerin birinci derece ya</w:t>
      </w:r>
      <w:r w:rsidR="001511CB">
        <w:rPr>
          <w:rFonts w:ascii="Arial" w:eastAsiaTheme="minorHAnsi" w:hAnsi="Arial" w:cs="Arial"/>
        </w:rPr>
        <w:t>kınları ve Ankara Üniversitesi öğretim e</w:t>
      </w:r>
      <w:r w:rsidRPr="00F54C96">
        <w:rPr>
          <w:rFonts w:ascii="Arial" w:eastAsiaTheme="minorHAnsi" w:hAnsi="Arial" w:cs="Arial"/>
        </w:rPr>
        <w:t>lemanları yarışmaya katılamazlar.</w:t>
      </w:r>
    </w:p>
    <w:p w:rsidR="000B6CED" w:rsidRPr="00F54C96" w:rsidRDefault="000B6CED" w:rsidP="000B6CED">
      <w:pPr>
        <w:pStyle w:val="listeparagraf1"/>
        <w:numPr>
          <w:ilvl w:val="0"/>
          <w:numId w:val="3"/>
        </w:numPr>
        <w:spacing w:line="360" w:lineRule="auto"/>
        <w:contextualSpacing/>
        <w:jc w:val="both"/>
        <w:rPr>
          <w:rFonts w:ascii="Arial" w:eastAsiaTheme="minorHAnsi" w:hAnsi="Arial" w:cs="Arial"/>
        </w:rPr>
      </w:pPr>
      <w:r w:rsidRPr="00F54C96">
        <w:rPr>
          <w:rFonts w:ascii="Arial" w:eastAsiaTheme="minorHAnsi" w:hAnsi="Arial" w:cs="Arial"/>
        </w:rPr>
        <w:t xml:space="preserve">Her yazar yarışmaya bir yapıtla katılabilir. Yarışma başvurusu yazar ya da yayınevi tarafından yapılabilir. </w:t>
      </w:r>
    </w:p>
    <w:p w:rsidR="000B6CED" w:rsidRPr="00F54C96" w:rsidRDefault="00AE406A" w:rsidP="000B6CED">
      <w:pPr>
        <w:pStyle w:val="listeparagraf1"/>
        <w:numPr>
          <w:ilvl w:val="0"/>
          <w:numId w:val="3"/>
        </w:numPr>
        <w:spacing w:line="360" w:lineRule="auto"/>
        <w:contextualSpacing/>
        <w:jc w:val="both"/>
        <w:rPr>
          <w:rFonts w:ascii="Arial" w:eastAsiaTheme="minorHAnsi" w:hAnsi="Arial" w:cs="Arial"/>
        </w:rPr>
      </w:pPr>
      <w:r>
        <w:rPr>
          <w:rFonts w:ascii="Arial" w:eastAsiaTheme="minorHAnsi" w:hAnsi="Arial" w:cs="Arial"/>
        </w:rPr>
        <w:t xml:space="preserve">Ankara Üniversitesi Roman </w:t>
      </w:r>
      <w:r w:rsidR="000B6CED" w:rsidRPr="00F54C96">
        <w:rPr>
          <w:rFonts w:ascii="Arial" w:eastAsiaTheme="minorHAnsi" w:hAnsi="Arial" w:cs="Arial"/>
        </w:rPr>
        <w:t xml:space="preserve">Ödülü’nü kazanan bir kimse daha sonraki yıllarda ödül için başka </w:t>
      </w:r>
      <w:r w:rsidR="00C94B51">
        <w:rPr>
          <w:rFonts w:ascii="Arial" w:eastAsiaTheme="minorHAnsi" w:hAnsi="Arial" w:cs="Arial"/>
        </w:rPr>
        <w:t>yapıtı</w:t>
      </w:r>
      <w:r w:rsidR="000B6CED" w:rsidRPr="00F54C96">
        <w:rPr>
          <w:rFonts w:ascii="Arial" w:eastAsiaTheme="minorHAnsi" w:hAnsi="Arial" w:cs="Arial"/>
        </w:rPr>
        <w:t xml:space="preserve"> ile yeniden başvurabilir ya da aday gösterilebilir.</w:t>
      </w:r>
    </w:p>
    <w:p w:rsidR="00DF4A63" w:rsidRPr="00DF4A63" w:rsidRDefault="00DF4A63" w:rsidP="00DF4A63">
      <w:pPr>
        <w:pStyle w:val="listeparagraf1"/>
        <w:numPr>
          <w:ilvl w:val="0"/>
          <w:numId w:val="3"/>
        </w:numPr>
        <w:spacing w:line="360" w:lineRule="auto"/>
        <w:contextualSpacing/>
        <w:jc w:val="both"/>
        <w:rPr>
          <w:rFonts w:ascii="Arial" w:eastAsiaTheme="minorHAnsi" w:hAnsi="Arial" w:cs="Arial"/>
        </w:rPr>
      </w:pPr>
      <w:r w:rsidRPr="00F54C96">
        <w:rPr>
          <w:rFonts w:ascii="Arial" w:eastAsia="Calibri" w:hAnsi="Arial" w:cs="Arial"/>
        </w:rPr>
        <w:t>Yarışmaya katılacak romanların</w:t>
      </w:r>
      <w:r w:rsidRPr="00F54C96">
        <w:rPr>
          <w:rFonts w:ascii="Arial" w:eastAsia="Calibri" w:hAnsi="Arial" w:cs="Arial"/>
          <w:bCs/>
        </w:rPr>
        <w:t xml:space="preserve"> </w:t>
      </w:r>
      <w:r w:rsidR="003D78D5">
        <w:rPr>
          <w:rFonts w:ascii="Arial" w:eastAsia="Calibri" w:hAnsi="Arial" w:cs="Arial"/>
          <w:bCs/>
        </w:rPr>
        <w:t xml:space="preserve">ilk baskısının </w:t>
      </w:r>
      <w:r w:rsidRPr="00F54C96">
        <w:rPr>
          <w:rFonts w:ascii="Arial" w:eastAsia="Calibri" w:hAnsi="Arial" w:cs="Arial"/>
          <w:bCs/>
        </w:rPr>
        <w:t xml:space="preserve">2013 yılında </w:t>
      </w:r>
      <w:r w:rsidR="003D78D5">
        <w:rPr>
          <w:rFonts w:ascii="Arial" w:eastAsia="Calibri" w:hAnsi="Arial" w:cs="Arial"/>
          <w:bCs/>
        </w:rPr>
        <w:t xml:space="preserve">yapılmış </w:t>
      </w:r>
      <w:r w:rsidRPr="00F54C96">
        <w:rPr>
          <w:rFonts w:ascii="Arial" w:eastAsia="Calibri" w:hAnsi="Arial" w:cs="Arial"/>
        </w:rPr>
        <w:t xml:space="preserve">ve daha önce ödül almamış olması gerekmektedir. Yarışmaya katılacak </w:t>
      </w:r>
      <w:r w:rsidRPr="00F54C96">
        <w:rPr>
          <w:rFonts w:ascii="Arial" w:eastAsia="Calibri" w:hAnsi="Arial" w:cs="Arial"/>
        </w:rPr>
        <w:lastRenderedPageBreak/>
        <w:t>yazarların/yayınevlerinin 10 (on) adet yapıtı belirtilen adrese göndermeleri gerekmektedir.</w:t>
      </w:r>
    </w:p>
    <w:p w:rsidR="000B6CED" w:rsidRPr="00696EDD" w:rsidRDefault="00C94B51" w:rsidP="00696EDD">
      <w:pPr>
        <w:pStyle w:val="listeparagraf1"/>
        <w:numPr>
          <w:ilvl w:val="0"/>
          <w:numId w:val="3"/>
        </w:numPr>
        <w:spacing w:line="360" w:lineRule="auto"/>
        <w:contextualSpacing/>
        <w:jc w:val="both"/>
        <w:rPr>
          <w:rFonts w:ascii="Arial" w:eastAsiaTheme="minorHAnsi" w:hAnsi="Arial" w:cs="Arial"/>
        </w:rPr>
      </w:pPr>
      <w:r>
        <w:rPr>
          <w:rFonts w:ascii="Arial" w:eastAsiaTheme="minorHAnsi" w:hAnsi="Arial" w:cs="Arial"/>
        </w:rPr>
        <w:t>Yarışmaya katılan yapıtlar</w:t>
      </w:r>
      <w:r w:rsidR="00AE406A">
        <w:rPr>
          <w:rFonts w:ascii="Arial" w:eastAsiaTheme="minorHAnsi" w:hAnsi="Arial" w:cs="Arial"/>
        </w:rPr>
        <w:t>;</w:t>
      </w:r>
      <w:r w:rsidR="000B6CED" w:rsidRPr="00F54C96">
        <w:rPr>
          <w:rFonts w:ascii="Arial" w:eastAsiaTheme="minorHAnsi" w:hAnsi="Arial" w:cs="Arial"/>
        </w:rPr>
        <w:t xml:space="preserve"> içinde yarışmacının özgeçmişi, kimlik bilgileri, adresi, telefon numarası, 1 adet vesikalık fotoğraf ve imzalı başvuru formu bulunan kapalı z</w:t>
      </w:r>
      <w:r w:rsidR="008257DD" w:rsidRPr="00F54C96">
        <w:rPr>
          <w:rFonts w:ascii="Arial" w:eastAsiaTheme="minorHAnsi" w:hAnsi="Arial" w:cs="Arial"/>
        </w:rPr>
        <w:t>arf ile birlikte teslim edilmelidi</w:t>
      </w:r>
      <w:r w:rsidR="000B6CED" w:rsidRPr="00F54C96">
        <w:rPr>
          <w:rFonts w:ascii="Arial" w:eastAsiaTheme="minorHAnsi" w:hAnsi="Arial" w:cs="Arial"/>
        </w:rPr>
        <w:t xml:space="preserve">r. </w:t>
      </w:r>
    </w:p>
    <w:p w:rsidR="00AE406A" w:rsidRPr="00AE406A" w:rsidRDefault="000B6CED" w:rsidP="00AE406A">
      <w:pPr>
        <w:pStyle w:val="listeparagraf1"/>
        <w:numPr>
          <w:ilvl w:val="0"/>
          <w:numId w:val="3"/>
        </w:numPr>
        <w:spacing w:line="360" w:lineRule="auto"/>
        <w:contextualSpacing/>
        <w:jc w:val="both"/>
        <w:rPr>
          <w:rFonts w:ascii="Arial" w:eastAsiaTheme="minorHAnsi" w:hAnsi="Arial" w:cs="Arial"/>
        </w:rPr>
      </w:pPr>
      <w:r w:rsidRPr="00F54C96">
        <w:rPr>
          <w:rFonts w:ascii="Arial" w:eastAsiaTheme="minorHAnsi" w:hAnsi="Arial" w:cs="Arial"/>
        </w:rPr>
        <w:t>Katılan her yarışmacı</w:t>
      </w:r>
      <w:r w:rsidR="00AE406A">
        <w:rPr>
          <w:rFonts w:ascii="Arial" w:eastAsiaTheme="minorHAnsi" w:hAnsi="Arial" w:cs="Arial"/>
        </w:rPr>
        <w:t>,</w:t>
      </w:r>
      <w:r w:rsidRPr="00F54C96">
        <w:rPr>
          <w:rFonts w:ascii="Arial" w:eastAsiaTheme="minorHAnsi" w:hAnsi="Arial" w:cs="Arial"/>
        </w:rPr>
        <w:t xml:space="preserve"> bu </w:t>
      </w:r>
      <w:r w:rsidR="00FA3612">
        <w:rPr>
          <w:rFonts w:ascii="Arial" w:eastAsiaTheme="minorHAnsi" w:hAnsi="Arial" w:cs="Arial"/>
        </w:rPr>
        <w:t>yarışmanın koşullarını</w:t>
      </w:r>
      <w:r w:rsidRPr="00F54C96">
        <w:rPr>
          <w:rFonts w:ascii="Arial" w:eastAsiaTheme="minorHAnsi" w:hAnsi="Arial" w:cs="Arial"/>
        </w:rPr>
        <w:t xml:space="preserve"> kabul etmiş sayılır.</w:t>
      </w:r>
    </w:p>
    <w:p w:rsidR="000B6CED" w:rsidRPr="00F54C96" w:rsidRDefault="000B6CED" w:rsidP="000B6CED">
      <w:pPr>
        <w:pStyle w:val="ListeParagraf"/>
        <w:numPr>
          <w:ilvl w:val="0"/>
          <w:numId w:val="3"/>
        </w:numPr>
        <w:spacing w:line="360" w:lineRule="auto"/>
        <w:contextualSpacing/>
        <w:jc w:val="both"/>
        <w:rPr>
          <w:rFonts w:ascii="Arial" w:eastAsia="Calibri" w:hAnsi="Arial" w:cs="Arial"/>
        </w:rPr>
      </w:pPr>
      <w:r w:rsidRPr="00F54C96">
        <w:rPr>
          <w:rFonts w:ascii="Arial" w:hAnsi="Arial" w:cs="Arial"/>
        </w:rPr>
        <w:t>Hangi nedenle olursa olsun belirtilen son katılım tarih ve saatinden sonr</w:t>
      </w:r>
      <w:r w:rsidR="00C94B51">
        <w:rPr>
          <w:rFonts w:ascii="Arial" w:hAnsi="Arial" w:cs="Arial"/>
        </w:rPr>
        <w:t>a ilgili adrese ulaşacak yapıtlar</w:t>
      </w:r>
      <w:r w:rsidRPr="00F54C96">
        <w:rPr>
          <w:rFonts w:ascii="Arial" w:hAnsi="Arial" w:cs="Arial"/>
        </w:rPr>
        <w:t xml:space="preserve"> değerlendirme dışı bırakılır. Postada meydana gelecek gecikme ve kayıplardan Ankara Üniversitesi sorumlu değildir.</w:t>
      </w:r>
      <w:r w:rsidRPr="00F54C96">
        <w:rPr>
          <w:rFonts w:ascii="Arial" w:eastAsia="Calibri" w:hAnsi="Arial" w:cs="Arial"/>
        </w:rPr>
        <w:t xml:space="preserve"> Yapıtlar, aşağıda belirtilen adrese kargoyla ya da iadeli taahhütlü postayla gönderilmelidir.  Elden başvuru kabul edilmez. </w:t>
      </w:r>
    </w:p>
    <w:p w:rsidR="000B6CED" w:rsidRPr="00F54C96" w:rsidRDefault="000B6CED" w:rsidP="000B6CED">
      <w:pPr>
        <w:pStyle w:val="listeparagraf1"/>
        <w:numPr>
          <w:ilvl w:val="0"/>
          <w:numId w:val="3"/>
        </w:numPr>
        <w:spacing w:line="360" w:lineRule="auto"/>
        <w:contextualSpacing/>
        <w:jc w:val="both"/>
        <w:rPr>
          <w:rFonts w:ascii="Arial" w:eastAsiaTheme="minorHAnsi" w:hAnsi="Arial" w:cs="Arial"/>
        </w:rPr>
      </w:pPr>
      <w:r w:rsidRPr="00F54C96">
        <w:rPr>
          <w:rFonts w:ascii="Arial" w:eastAsiaTheme="minorHAnsi" w:hAnsi="Arial" w:cs="Arial"/>
        </w:rPr>
        <w:t xml:space="preserve">Yarışmaya gönderilen </w:t>
      </w:r>
      <w:r w:rsidR="00C94B51">
        <w:rPr>
          <w:rFonts w:ascii="Arial" w:eastAsiaTheme="minorHAnsi" w:hAnsi="Arial" w:cs="Arial"/>
        </w:rPr>
        <w:t xml:space="preserve">yapıtlar </w:t>
      </w:r>
      <w:r w:rsidRPr="00F54C96">
        <w:rPr>
          <w:rFonts w:ascii="Arial" w:eastAsiaTheme="minorHAnsi" w:hAnsi="Arial" w:cs="Arial"/>
        </w:rPr>
        <w:t>iade edilmez.</w:t>
      </w:r>
    </w:p>
    <w:p w:rsidR="000B6CED" w:rsidRDefault="00F63576" w:rsidP="000B6CED">
      <w:pPr>
        <w:pStyle w:val="ListeParagraf"/>
        <w:numPr>
          <w:ilvl w:val="0"/>
          <w:numId w:val="3"/>
        </w:numPr>
        <w:spacing w:line="360" w:lineRule="auto"/>
        <w:contextualSpacing/>
        <w:jc w:val="both"/>
        <w:rPr>
          <w:rFonts w:ascii="Arial" w:eastAsia="Calibri" w:hAnsi="Arial" w:cs="Arial"/>
        </w:rPr>
      </w:pPr>
      <w:r>
        <w:rPr>
          <w:rFonts w:ascii="Arial" w:eastAsia="Calibri" w:hAnsi="Arial" w:cs="Arial"/>
        </w:rPr>
        <w:t xml:space="preserve">Ödül tutarı, </w:t>
      </w:r>
      <w:r w:rsidR="000B6CED" w:rsidRPr="00F54C96">
        <w:rPr>
          <w:rFonts w:ascii="Arial" w:eastAsia="Calibri" w:hAnsi="Arial" w:cs="Arial"/>
        </w:rPr>
        <w:t xml:space="preserve"> 5000 TL</w:t>
      </w:r>
      <w:r>
        <w:rPr>
          <w:rFonts w:ascii="Arial" w:eastAsia="Calibri" w:hAnsi="Arial" w:cs="Arial"/>
        </w:rPr>
        <w:t xml:space="preserve">’dir. Ödül, yalnızca </w:t>
      </w:r>
      <w:r w:rsidR="00D82C96" w:rsidRPr="00F54C96">
        <w:rPr>
          <w:rFonts w:ascii="Arial" w:eastAsia="Calibri" w:hAnsi="Arial" w:cs="Arial"/>
        </w:rPr>
        <w:t>bir yapıta</w:t>
      </w:r>
      <w:r>
        <w:rPr>
          <w:rFonts w:ascii="Arial" w:eastAsia="Calibri" w:hAnsi="Arial" w:cs="Arial"/>
        </w:rPr>
        <w:t xml:space="preserve"> </w:t>
      </w:r>
      <w:r w:rsidR="000B6CED" w:rsidRPr="00F54C96">
        <w:rPr>
          <w:rFonts w:ascii="Arial" w:eastAsia="Calibri" w:hAnsi="Arial" w:cs="Arial"/>
        </w:rPr>
        <w:t xml:space="preserve"> verilir. </w:t>
      </w:r>
    </w:p>
    <w:p w:rsidR="00AE406A" w:rsidRPr="00F54C96" w:rsidRDefault="00AE406A" w:rsidP="00AE406A">
      <w:pPr>
        <w:pStyle w:val="ListeParagraf"/>
        <w:spacing w:line="360" w:lineRule="auto"/>
        <w:ind w:left="1440"/>
        <w:contextualSpacing/>
        <w:jc w:val="both"/>
        <w:rPr>
          <w:rFonts w:ascii="Arial" w:eastAsia="Calibri" w:hAnsi="Arial" w:cs="Arial"/>
        </w:rPr>
      </w:pPr>
    </w:p>
    <w:p w:rsidR="00AE406A" w:rsidRPr="00AE406A" w:rsidRDefault="00F63576" w:rsidP="00AE406A">
      <w:pPr>
        <w:pStyle w:val="ListeParagraf"/>
        <w:spacing w:line="360" w:lineRule="auto"/>
        <w:ind w:left="1440"/>
        <w:jc w:val="both"/>
        <w:rPr>
          <w:rFonts w:ascii="Arial" w:eastAsia="Calibri" w:hAnsi="Arial" w:cs="Arial"/>
          <w:bCs/>
        </w:rPr>
      </w:pPr>
      <w:r>
        <w:rPr>
          <w:rFonts w:ascii="Arial" w:eastAsia="Calibri" w:hAnsi="Arial" w:cs="Arial"/>
          <w:bCs/>
        </w:rPr>
        <w:t>YARIŞMAYA KATILA</w:t>
      </w:r>
      <w:r w:rsidR="00AE406A" w:rsidRPr="00AE406A">
        <w:rPr>
          <w:rFonts w:ascii="Arial" w:eastAsia="Calibri" w:hAnsi="Arial" w:cs="Arial"/>
          <w:bCs/>
        </w:rPr>
        <w:t xml:space="preserve">CAK </w:t>
      </w:r>
      <w:r w:rsidR="00C94B51">
        <w:rPr>
          <w:rFonts w:ascii="Arial" w:eastAsia="Calibri" w:hAnsi="Arial" w:cs="Arial"/>
          <w:bCs/>
        </w:rPr>
        <w:t>YAPITLARIN</w:t>
      </w:r>
      <w:r w:rsidR="00AE406A" w:rsidRPr="00AE406A">
        <w:rPr>
          <w:rFonts w:ascii="Arial" w:eastAsia="Calibri" w:hAnsi="Arial" w:cs="Arial"/>
          <w:bCs/>
        </w:rPr>
        <w:t xml:space="preserve"> GÖNDERİLECEĞİ ADRES:</w:t>
      </w:r>
    </w:p>
    <w:p w:rsidR="00AE406A" w:rsidRPr="00AE406A" w:rsidRDefault="00AE406A" w:rsidP="00AE406A">
      <w:pPr>
        <w:pStyle w:val="ListeParagraf"/>
        <w:spacing w:line="360" w:lineRule="auto"/>
        <w:ind w:left="1440"/>
        <w:jc w:val="both"/>
        <w:rPr>
          <w:rFonts w:ascii="Arial" w:eastAsia="Calibri" w:hAnsi="Arial" w:cs="Arial"/>
          <w:bCs/>
        </w:rPr>
      </w:pPr>
      <w:r w:rsidRPr="00AE406A">
        <w:rPr>
          <w:rFonts w:ascii="Arial" w:eastAsia="Calibri" w:hAnsi="Arial" w:cs="Arial"/>
          <w:bCs/>
        </w:rPr>
        <w:t>Ankara Üniversitesi Sağlık Kültür ve Spor Daire Başkanlığı Kültür Şube Müdürlüğü, Mamak Cad. No:</w:t>
      </w:r>
      <w:r w:rsidR="00CB3E6B">
        <w:rPr>
          <w:rFonts w:ascii="Arial" w:eastAsia="Calibri" w:hAnsi="Arial" w:cs="Arial"/>
          <w:bCs/>
        </w:rPr>
        <w:t xml:space="preserve"> </w:t>
      </w:r>
      <w:r w:rsidRPr="00AE406A">
        <w:rPr>
          <w:rFonts w:ascii="Arial" w:eastAsia="Calibri" w:hAnsi="Arial" w:cs="Arial"/>
          <w:bCs/>
        </w:rPr>
        <w:t>2 Ankara. Tel.: 0</w:t>
      </w:r>
      <w:r w:rsidR="00F63576">
        <w:rPr>
          <w:rFonts w:ascii="Arial" w:eastAsia="Calibri" w:hAnsi="Arial" w:cs="Arial"/>
          <w:bCs/>
        </w:rPr>
        <w:t xml:space="preserve"> </w:t>
      </w:r>
      <w:r w:rsidRPr="00AE406A">
        <w:rPr>
          <w:rFonts w:ascii="Arial" w:eastAsia="Calibri" w:hAnsi="Arial" w:cs="Arial"/>
          <w:bCs/>
        </w:rPr>
        <w:t>(312) 362 97 20-27</w:t>
      </w:r>
    </w:p>
    <w:p w:rsidR="000B6CED" w:rsidRPr="00F54C96" w:rsidRDefault="000B6CED" w:rsidP="000B6CED">
      <w:pPr>
        <w:spacing w:line="360" w:lineRule="auto"/>
        <w:jc w:val="both"/>
        <w:rPr>
          <w:rFonts w:ascii="Arial" w:eastAsia="Calibri" w:hAnsi="Arial" w:cs="Arial"/>
          <w:sz w:val="24"/>
          <w:szCs w:val="24"/>
        </w:rPr>
      </w:pPr>
    </w:p>
    <w:p w:rsidR="00696EDD" w:rsidRPr="00696EDD" w:rsidRDefault="000B6CED" w:rsidP="000B6CED">
      <w:pPr>
        <w:spacing w:line="360" w:lineRule="auto"/>
        <w:jc w:val="both"/>
        <w:rPr>
          <w:rFonts w:ascii="Arial" w:eastAsia="Calibri" w:hAnsi="Arial" w:cs="Arial"/>
          <w:b/>
          <w:sz w:val="24"/>
          <w:szCs w:val="24"/>
        </w:rPr>
      </w:pPr>
      <w:r w:rsidRPr="00696EDD">
        <w:rPr>
          <w:rFonts w:ascii="Arial" w:eastAsia="Calibri" w:hAnsi="Arial" w:cs="Arial"/>
          <w:b/>
          <w:sz w:val="24"/>
          <w:szCs w:val="24"/>
        </w:rPr>
        <w:t xml:space="preserve">Roman Türü Seçici Kurul Üyeleri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Prof. Dr. Cahit </w:t>
      </w:r>
      <w:r w:rsidR="00F041E1" w:rsidRPr="00F54C96">
        <w:rPr>
          <w:rFonts w:ascii="Arial" w:eastAsia="Calibri" w:hAnsi="Arial" w:cs="Arial"/>
          <w:sz w:val="24"/>
          <w:szCs w:val="24"/>
        </w:rPr>
        <w:t xml:space="preserve">KAVCAR </w:t>
      </w:r>
      <w:r w:rsidRPr="00F54C96">
        <w:rPr>
          <w:rFonts w:ascii="Arial" w:eastAsia="Calibri" w:hAnsi="Arial" w:cs="Arial"/>
          <w:sz w:val="24"/>
          <w:szCs w:val="24"/>
        </w:rPr>
        <w:t>(Ankara Üniversitesi E.</w:t>
      </w:r>
      <w:r w:rsidR="00C94B51">
        <w:rPr>
          <w:rFonts w:ascii="Arial" w:eastAsia="Calibri" w:hAnsi="Arial" w:cs="Arial"/>
          <w:sz w:val="24"/>
          <w:szCs w:val="24"/>
        </w:rPr>
        <w:t xml:space="preserve"> </w:t>
      </w:r>
      <w:r w:rsidRPr="00F54C96">
        <w:rPr>
          <w:rFonts w:ascii="Arial" w:eastAsia="Calibri" w:hAnsi="Arial" w:cs="Arial"/>
          <w:sz w:val="24"/>
          <w:szCs w:val="24"/>
        </w:rPr>
        <w:t>Öğretim Üyesi)</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Prof. Dr. Sedat </w:t>
      </w:r>
      <w:r w:rsidR="00F041E1" w:rsidRPr="00F54C96">
        <w:rPr>
          <w:rFonts w:ascii="Arial" w:eastAsia="Calibri" w:hAnsi="Arial" w:cs="Arial"/>
          <w:sz w:val="24"/>
          <w:szCs w:val="24"/>
        </w:rPr>
        <w:t>SEVER</w:t>
      </w:r>
      <w:r w:rsidRPr="00F54C96">
        <w:rPr>
          <w:rFonts w:ascii="Arial" w:eastAsia="Calibri" w:hAnsi="Arial" w:cs="Arial"/>
          <w:sz w:val="24"/>
          <w:szCs w:val="24"/>
        </w:rPr>
        <w:t xml:space="preserve"> (Ankara Üniversitesi Öğretim Üyesi)</w:t>
      </w:r>
    </w:p>
    <w:p w:rsidR="00696EDD" w:rsidRPr="00F54C96" w:rsidRDefault="00696EDD" w:rsidP="00696ED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Prof. Dr. Necdet </w:t>
      </w:r>
      <w:r w:rsidR="00F041E1" w:rsidRPr="00F54C96">
        <w:rPr>
          <w:rFonts w:ascii="Arial" w:eastAsia="Calibri" w:hAnsi="Arial" w:cs="Arial"/>
          <w:sz w:val="24"/>
          <w:szCs w:val="24"/>
        </w:rPr>
        <w:t>ADABAĞ</w:t>
      </w:r>
      <w:r w:rsidRPr="00F54C96">
        <w:rPr>
          <w:rFonts w:ascii="Arial" w:eastAsia="Calibri" w:hAnsi="Arial" w:cs="Arial"/>
          <w:sz w:val="24"/>
          <w:szCs w:val="24"/>
        </w:rPr>
        <w:t xml:space="preserve"> (Ankara Üniversitesi E. Öğretim Üyesi)</w:t>
      </w:r>
    </w:p>
    <w:p w:rsidR="00696EDD"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Prof. Dr. </w:t>
      </w:r>
      <w:r w:rsidR="00696EDD">
        <w:rPr>
          <w:rFonts w:ascii="Arial" w:eastAsia="Calibri" w:hAnsi="Arial" w:cs="Arial"/>
          <w:sz w:val="24"/>
          <w:szCs w:val="24"/>
        </w:rPr>
        <w:t xml:space="preserve">Abdülkadir </w:t>
      </w:r>
      <w:r w:rsidR="00F041E1">
        <w:rPr>
          <w:rFonts w:ascii="Arial" w:eastAsia="Calibri" w:hAnsi="Arial" w:cs="Arial"/>
          <w:sz w:val="24"/>
          <w:szCs w:val="24"/>
        </w:rPr>
        <w:t xml:space="preserve">GÜRER </w:t>
      </w:r>
      <w:r w:rsidR="00696EDD">
        <w:rPr>
          <w:rFonts w:ascii="Arial" w:eastAsia="Calibri" w:hAnsi="Arial" w:cs="Arial"/>
          <w:sz w:val="24"/>
          <w:szCs w:val="24"/>
        </w:rPr>
        <w:t>(Ankara Üniversitesi DT</w:t>
      </w:r>
      <w:r w:rsidR="00804E7C">
        <w:rPr>
          <w:rFonts w:ascii="Arial" w:eastAsia="Calibri" w:hAnsi="Arial" w:cs="Arial"/>
          <w:sz w:val="24"/>
          <w:szCs w:val="24"/>
        </w:rPr>
        <w:t>C</w:t>
      </w:r>
      <w:r w:rsidR="00696EDD">
        <w:rPr>
          <w:rFonts w:ascii="Arial" w:eastAsia="Calibri" w:hAnsi="Arial" w:cs="Arial"/>
          <w:sz w:val="24"/>
          <w:szCs w:val="24"/>
        </w:rPr>
        <w:t>F Dekanı)</w:t>
      </w:r>
    </w:p>
    <w:p w:rsidR="000B6CED"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Doç. Dr. Ömer </w:t>
      </w:r>
      <w:r w:rsidR="00F041E1" w:rsidRPr="00F54C96">
        <w:rPr>
          <w:rFonts w:ascii="Arial" w:eastAsia="Calibri" w:hAnsi="Arial" w:cs="Arial"/>
          <w:sz w:val="24"/>
          <w:szCs w:val="24"/>
        </w:rPr>
        <w:t>ADIGÜZEL</w:t>
      </w:r>
      <w:r w:rsidRPr="00F54C96">
        <w:rPr>
          <w:rFonts w:ascii="Arial" w:eastAsia="Calibri" w:hAnsi="Arial" w:cs="Arial"/>
          <w:sz w:val="24"/>
          <w:szCs w:val="24"/>
        </w:rPr>
        <w:t xml:space="preserve"> (Ankara Üniversitesi Kültür Sanat Koordinatörü)</w:t>
      </w:r>
    </w:p>
    <w:p w:rsidR="00696EDD" w:rsidRDefault="00696EDD" w:rsidP="000B6CED">
      <w:pPr>
        <w:spacing w:line="360" w:lineRule="auto"/>
        <w:jc w:val="both"/>
        <w:rPr>
          <w:rFonts w:ascii="Arial" w:eastAsia="Calibri" w:hAnsi="Arial" w:cs="Arial"/>
          <w:sz w:val="24"/>
          <w:szCs w:val="24"/>
        </w:rPr>
      </w:pPr>
      <w:r>
        <w:rPr>
          <w:rFonts w:ascii="Arial" w:eastAsia="Calibri" w:hAnsi="Arial" w:cs="Arial"/>
          <w:sz w:val="24"/>
          <w:szCs w:val="24"/>
        </w:rPr>
        <w:t xml:space="preserve">Adnan </w:t>
      </w:r>
      <w:r w:rsidR="00F041E1">
        <w:rPr>
          <w:rFonts w:ascii="Arial" w:eastAsia="Calibri" w:hAnsi="Arial" w:cs="Arial"/>
          <w:sz w:val="24"/>
          <w:szCs w:val="24"/>
        </w:rPr>
        <w:t>BİNYAZAR</w:t>
      </w:r>
      <w:r>
        <w:rPr>
          <w:rFonts w:ascii="Arial" w:eastAsia="Calibri" w:hAnsi="Arial" w:cs="Arial"/>
          <w:sz w:val="24"/>
          <w:szCs w:val="24"/>
        </w:rPr>
        <w:t xml:space="preserve"> (Yazar)</w:t>
      </w:r>
    </w:p>
    <w:p w:rsidR="000B6CED" w:rsidRPr="00F54C96" w:rsidRDefault="00696EDD" w:rsidP="000B6CED">
      <w:pPr>
        <w:spacing w:line="360" w:lineRule="auto"/>
        <w:jc w:val="both"/>
        <w:rPr>
          <w:rFonts w:ascii="Arial" w:eastAsia="Calibri" w:hAnsi="Arial" w:cs="Arial"/>
          <w:sz w:val="24"/>
          <w:szCs w:val="24"/>
        </w:rPr>
      </w:pPr>
      <w:r>
        <w:rPr>
          <w:rFonts w:ascii="Arial" w:eastAsia="Calibri" w:hAnsi="Arial" w:cs="Arial"/>
          <w:sz w:val="24"/>
          <w:szCs w:val="24"/>
        </w:rPr>
        <w:t xml:space="preserve">Özcan </w:t>
      </w:r>
      <w:r w:rsidR="00D16734">
        <w:rPr>
          <w:rFonts w:ascii="Arial" w:eastAsia="Calibri" w:hAnsi="Arial" w:cs="Arial"/>
          <w:sz w:val="24"/>
          <w:szCs w:val="24"/>
        </w:rPr>
        <w:t xml:space="preserve">KARABULUT </w:t>
      </w:r>
      <w:r>
        <w:rPr>
          <w:rFonts w:ascii="Arial" w:eastAsia="Calibri" w:hAnsi="Arial" w:cs="Arial"/>
          <w:sz w:val="24"/>
          <w:szCs w:val="24"/>
        </w:rPr>
        <w:t>(Uluslararası Ankara Öykü Günleri Derneği Başkanı, Yazar)</w:t>
      </w:r>
    </w:p>
    <w:p w:rsidR="00300A1E" w:rsidRDefault="00300A1E" w:rsidP="000B6CED">
      <w:pPr>
        <w:spacing w:line="360" w:lineRule="auto"/>
        <w:jc w:val="both"/>
        <w:rPr>
          <w:rFonts w:ascii="Arial" w:eastAsia="Calibri" w:hAnsi="Arial" w:cs="Arial"/>
          <w:b/>
          <w:sz w:val="24"/>
          <w:szCs w:val="24"/>
        </w:rPr>
      </w:pPr>
    </w:p>
    <w:p w:rsidR="000B6CED" w:rsidRPr="00FF1577" w:rsidRDefault="000B6CED" w:rsidP="000B6CED">
      <w:pPr>
        <w:spacing w:line="360" w:lineRule="auto"/>
        <w:jc w:val="both"/>
        <w:rPr>
          <w:rFonts w:ascii="Arial" w:eastAsia="Calibri" w:hAnsi="Arial" w:cs="Arial"/>
          <w:b/>
          <w:sz w:val="24"/>
          <w:szCs w:val="24"/>
        </w:rPr>
      </w:pPr>
      <w:proofErr w:type="spellStart"/>
      <w:r w:rsidRPr="00FF1577">
        <w:rPr>
          <w:rFonts w:ascii="Arial" w:eastAsia="Calibri" w:hAnsi="Arial" w:cs="Arial"/>
          <w:b/>
          <w:sz w:val="24"/>
          <w:szCs w:val="24"/>
        </w:rPr>
        <w:lastRenderedPageBreak/>
        <w:t>Sekreterya</w:t>
      </w:r>
      <w:proofErr w:type="spellEnd"/>
      <w:r w:rsidRPr="00FF1577">
        <w:rPr>
          <w:rFonts w:ascii="Arial" w:eastAsia="Calibri" w:hAnsi="Arial" w:cs="Arial"/>
          <w:b/>
          <w:sz w:val="24"/>
          <w:szCs w:val="24"/>
        </w:rPr>
        <w:t xml:space="preserve">: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Şükrü </w:t>
      </w:r>
      <w:r w:rsidR="0000178B" w:rsidRPr="00F54C96">
        <w:rPr>
          <w:rFonts w:ascii="Arial" w:eastAsia="Calibri" w:hAnsi="Arial" w:cs="Arial"/>
          <w:sz w:val="24"/>
          <w:szCs w:val="24"/>
        </w:rPr>
        <w:t xml:space="preserve">GÜLFİDAN </w:t>
      </w:r>
      <w:r w:rsidR="00C94B51">
        <w:rPr>
          <w:rFonts w:ascii="Arial" w:eastAsia="Calibri" w:hAnsi="Arial" w:cs="Arial"/>
          <w:sz w:val="24"/>
          <w:szCs w:val="24"/>
        </w:rPr>
        <w:t>(AÜ</w:t>
      </w:r>
      <w:r w:rsidRPr="00F54C96">
        <w:rPr>
          <w:rFonts w:ascii="Arial" w:eastAsia="Calibri" w:hAnsi="Arial" w:cs="Arial"/>
          <w:sz w:val="24"/>
          <w:szCs w:val="24"/>
        </w:rPr>
        <w:t xml:space="preserve"> Sağlık Kültür Spor Daire Başkanlığı Kültür Şube </w:t>
      </w:r>
      <w:r w:rsidR="00D82C96" w:rsidRPr="00F54C96">
        <w:rPr>
          <w:rFonts w:ascii="Arial" w:eastAsia="Calibri" w:hAnsi="Arial" w:cs="Arial"/>
          <w:sz w:val="24"/>
          <w:szCs w:val="24"/>
        </w:rPr>
        <w:t>Müdürü</w:t>
      </w:r>
      <w:r w:rsidRPr="00F54C96">
        <w:rPr>
          <w:rFonts w:ascii="Arial" w:eastAsia="Calibri" w:hAnsi="Arial" w:cs="Arial"/>
          <w:sz w:val="24"/>
          <w:szCs w:val="24"/>
        </w:rPr>
        <w:t xml:space="preserve">) </w:t>
      </w:r>
    </w:p>
    <w:p w:rsidR="000B6CED" w:rsidRPr="00F54C96" w:rsidRDefault="000B6CED" w:rsidP="000B6CED">
      <w:pPr>
        <w:spacing w:line="360" w:lineRule="auto"/>
        <w:jc w:val="both"/>
        <w:rPr>
          <w:rFonts w:ascii="Arial" w:eastAsia="Calibri" w:hAnsi="Arial" w:cs="Arial"/>
          <w:b/>
          <w:sz w:val="24"/>
          <w:szCs w:val="24"/>
          <w:u w:val="single"/>
        </w:rPr>
      </w:pPr>
      <w:r w:rsidRPr="00F54C96">
        <w:rPr>
          <w:rFonts w:ascii="Arial" w:eastAsia="Calibri" w:hAnsi="Arial" w:cs="Arial"/>
          <w:b/>
          <w:sz w:val="24"/>
          <w:szCs w:val="24"/>
          <w:u w:val="single"/>
        </w:rPr>
        <w:t>YAPITLARIN DEĞERLENDİRME SÜRECİ VE SONUÇLARIN AÇIKLANMASI</w:t>
      </w:r>
    </w:p>
    <w:p w:rsidR="00DD3F36" w:rsidRPr="00F54C96" w:rsidRDefault="000B6CED" w:rsidP="00DD3F36">
      <w:pPr>
        <w:spacing w:line="360" w:lineRule="auto"/>
        <w:jc w:val="both"/>
        <w:rPr>
          <w:rFonts w:ascii="Arial" w:eastAsia="Calibri" w:hAnsi="Arial" w:cs="Arial"/>
          <w:sz w:val="24"/>
          <w:szCs w:val="24"/>
        </w:rPr>
      </w:pPr>
      <w:r w:rsidRPr="00F54C96">
        <w:rPr>
          <w:rFonts w:ascii="Arial" w:eastAsia="Calibri" w:hAnsi="Arial" w:cs="Arial"/>
          <w:sz w:val="24"/>
          <w:szCs w:val="24"/>
        </w:rPr>
        <w:t xml:space="preserve">1. </w:t>
      </w:r>
      <w:r w:rsidR="00696EDD">
        <w:rPr>
          <w:rFonts w:ascii="Arial" w:eastAsia="Calibri" w:hAnsi="Arial" w:cs="Arial"/>
          <w:bCs/>
          <w:sz w:val="24"/>
          <w:szCs w:val="24"/>
        </w:rPr>
        <w:t>31 Temmuz</w:t>
      </w:r>
      <w:r w:rsidRPr="00F54C96">
        <w:rPr>
          <w:rFonts w:ascii="Arial" w:eastAsia="Calibri" w:hAnsi="Arial" w:cs="Arial"/>
          <w:bCs/>
          <w:sz w:val="24"/>
          <w:szCs w:val="24"/>
        </w:rPr>
        <w:t xml:space="preserve"> 2014 </w:t>
      </w:r>
      <w:r w:rsidRPr="00F54C96">
        <w:rPr>
          <w:rFonts w:ascii="Arial" w:eastAsia="Calibri" w:hAnsi="Arial" w:cs="Arial"/>
          <w:sz w:val="24"/>
          <w:szCs w:val="24"/>
        </w:rPr>
        <w:t xml:space="preserve">yarışmaya son katılım tarihidir. Bu tarihten sonra ulaşan yapıtlar değerlendirmeye alınmayacaktır. </w:t>
      </w:r>
      <w:r w:rsidR="00871484">
        <w:rPr>
          <w:rFonts w:ascii="Arial" w:eastAsia="Calibri" w:hAnsi="Arial" w:cs="Arial"/>
          <w:sz w:val="24"/>
          <w:szCs w:val="24"/>
        </w:rPr>
        <w:t>Ödül kazanan yapıt 14</w:t>
      </w:r>
      <w:r w:rsidR="003277D9">
        <w:rPr>
          <w:rFonts w:ascii="Arial" w:eastAsia="Calibri" w:hAnsi="Arial" w:cs="Arial"/>
          <w:sz w:val="24"/>
          <w:szCs w:val="24"/>
        </w:rPr>
        <w:t xml:space="preserve"> Ekim 2014 tarihinde açıklanacak, Ödü</w:t>
      </w:r>
      <w:r w:rsidR="00DD3F36">
        <w:rPr>
          <w:rFonts w:ascii="Arial" w:eastAsia="Calibri" w:hAnsi="Arial" w:cs="Arial"/>
          <w:sz w:val="24"/>
          <w:szCs w:val="24"/>
        </w:rPr>
        <w:t xml:space="preserve">l töreni tarihi ayrıca </w:t>
      </w:r>
      <w:r w:rsidR="00AD03DA">
        <w:rPr>
          <w:rFonts w:ascii="Arial" w:eastAsia="Calibri" w:hAnsi="Arial" w:cs="Arial"/>
          <w:sz w:val="24"/>
          <w:szCs w:val="24"/>
        </w:rPr>
        <w:t>duyurulacaktır.</w:t>
      </w:r>
      <w:r w:rsidR="003277D9">
        <w:rPr>
          <w:rFonts w:ascii="Arial" w:eastAsia="Calibri" w:hAnsi="Arial" w:cs="Arial"/>
          <w:sz w:val="24"/>
          <w:szCs w:val="24"/>
        </w:rPr>
        <w:t xml:space="preserve">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2. Yönergeye uygunluğu </w:t>
      </w:r>
      <w:r w:rsidR="00696EDD" w:rsidRPr="00F54C96">
        <w:rPr>
          <w:rFonts w:ascii="Arial" w:eastAsia="Calibri" w:hAnsi="Arial" w:cs="Arial"/>
          <w:sz w:val="24"/>
          <w:szCs w:val="24"/>
        </w:rPr>
        <w:t>Sekretarya</w:t>
      </w:r>
      <w:r w:rsidRPr="00F54C96">
        <w:rPr>
          <w:rFonts w:ascii="Arial" w:eastAsia="Calibri" w:hAnsi="Arial" w:cs="Arial"/>
          <w:sz w:val="24"/>
          <w:szCs w:val="24"/>
        </w:rPr>
        <w:t xml:space="preserve"> tarafından onaylanan </w:t>
      </w:r>
      <w:r w:rsidR="00AD03DA">
        <w:rPr>
          <w:rFonts w:ascii="Arial" w:eastAsia="Calibri" w:hAnsi="Arial" w:cs="Arial"/>
          <w:sz w:val="24"/>
          <w:szCs w:val="24"/>
        </w:rPr>
        <w:t>yapıtlar</w:t>
      </w:r>
      <w:r w:rsidRPr="00F54C96">
        <w:rPr>
          <w:rFonts w:ascii="Arial" w:eastAsia="Calibri" w:hAnsi="Arial" w:cs="Arial"/>
          <w:sz w:val="24"/>
          <w:szCs w:val="24"/>
        </w:rPr>
        <w:t>, değerlendirilmek üzere Seçici Kurula gönderilecektir.</w:t>
      </w:r>
    </w:p>
    <w:p w:rsidR="003277D9" w:rsidRDefault="003277D9"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DE51B4" w:rsidRDefault="00DE51B4" w:rsidP="000B6CED">
      <w:pPr>
        <w:pStyle w:val="ListeParagraf"/>
        <w:spacing w:line="360" w:lineRule="auto"/>
        <w:ind w:left="1080"/>
        <w:contextualSpacing/>
        <w:rPr>
          <w:rFonts w:ascii="Arial" w:eastAsia="Calibri" w:hAnsi="Arial" w:cs="Arial"/>
          <w:b/>
          <w:sz w:val="28"/>
          <w:szCs w:val="28"/>
          <w:u w:val="single"/>
        </w:rPr>
      </w:pPr>
    </w:p>
    <w:p w:rsidR="00DE51B4" w:rsidRDefault="00DE51B4" w:rsidP="000B6CED">
      <w:pPr>
        <w:pStyle w:val="ListeParagraf"/>
        <w:spacing w:line="360" w:lineRule="auto"/>
        <w:ind w:left="1080"/>
        <w:contextualSpacing/>
        <w:rPr>
          <w:rFonts w:ascii="Arial" w:eastAsia="Calibri" w:hAnsi="Arial" w:cs="Arial"/>
          <w:b/>
          <w:sz w:val="28"/>
          <w:szCs w:val="28"/>
          <w:u w:val="single"/>
        </w:rPr>
      </w:pPr>
    </w:p>
    <w:p w:rsidR="00DE51B4" w:rsidRDefault="00DE51B4" w:rsidP="000B6CED">
      <w:pPr>
        <w:pStyle w:val="ListeParagraf"/>
        <w:spacing w:line="360" w:lineRule="auto"/>
        <w:ind w:left="1080"/>
        <w:contextualSpacing/>
        <w:rPr>
          <w:rFonts w:ascii="Arial" w:eastAsia="Calibri" w:hAnsi="Arial" w:cs="Arial"/>
          <w:b/>
          <w:sz w:val="28"/>
          <w:szCs w:val="28"/>
          <w:u w:val="single"/>
        </w:rPr>
      </w:pPr>
    </w:p>
    <w:p w:rsidR="00DE51B4" w:rsidRDefault="00DE51B4" w:rsidP="000B6CED">
      <w:pPr>
        <w:pStyle w:val="ListeParagraf"/>
        <w:spacing w:line="360" w:lineRule="auto"/>
        <w:ind w:left="1080"/>
        <w:contextualSpacing/>
        <w:rPr>
          <w:rFonts w:ascii="Arial" w:eastAsia="Calibri" w:hAnsi="Arial" w:cs="Arial"/>
          <w:b/>
          <w:sz w:val="28"/>
          <w:szCs w:val="28"/>
          <w:u w:val="single"/>
        </w:rPr>
      </w:pPr>
    </w:p>
    <w:p w:rsidR="00255CE2" w:rsidRDefault="00255CE2" w:rsidP="000B6CED">
      <w:pPr>
        <w:pStyle w:val="ListeParagraf"/>
        <w:spacing w:line="360" w:lineRule="auto"/>
        <w:ind w:left="1080"/>
        <w:contextualSpacing/>
        <w:rPr>
          <w:rFonts w:ascii="Arial" w:eastAsia="Calibri" w:hAnsi="Arial" w:cs="Arial"/>
          <w:b/>
          <w:sz w:val="28"/>
          <w:szCs w:val="28"/>
          <w:u w:val="single"/>
        </w:rPr>
      </w:pPr>
    </w:p>
    <w:p w:rsidR="000B6CED" w:rsidRPr="00F54C96" w:rsidRDefault="00A447BF" w:rsidP="00A447BF">
      <w:pPr>
        <w:pStyle w:val="ListeParagraf"/>
        <w:spacing w:line="360" w:lineRule="auto"/>
        <w:ind w:left="1080" w:hanging="1080"/>
        <w:contextualSpacing/>
        <w:rPr>
          <w:rFonts w:ascii="Arial" w:eastAsia="Calibri" w:hAnsi="Arial" w:cs="Arial"/>
          <w:b/>
          <w:sz w:val="28"/>
          <w:szCs w:val="28"/>
          <w:u w:val="single"/>
        </w:rPr>
      </w:pPr>
      <w:r>
        <w:rPr>
          <w:rFonts w:ascii="Arial" w:eastAsia="Calibri" w:hAnsi="Arial" w:cs="Arial"/>
          <w:b/>
          <w:sz w:val="28"/>
          <w:szCs w:val="28"/>
          <w:u w:val="single"/>
        </w:rPr>
        <w:t xml:space="preserve">Ankara Üniversitesi </w:t>
      </w:r>
      <w:r w:rsidR="000B6CED" w:rsidRPr="00F54C96">
        <w:rPr>
          <w:rFonts w:ascii="Arial" w:eastAsia="Calibri" w:hAnsi="Arial" w:cs="Arial"/>
          <w:b/>
          <w:sz w:val="28"/>
          <w:szCs w:val="28"/>
          <w:u w:val="single"/>
        </w:rPr>
        <w:t xml:space="preserve">Çocuk ve Gençlik Edebiyatı Yarışma Yönergesi </w:t>
      </w:r>
    </w:p>
    <w:p w:rsidR="000B6CED" w:rsidRPr="00F54C96" w:rsidRDefault="000B6CED" w:rsidP="000B6CED">
      <w:pPr>
        <w:spacing w:line="360" w:lineRule="auto"/>
        <w:jc w:val="both"/>
        <w:rPr>
          <w:rFonts w:ascii="Arial" w:eastAsia="Calibri" w:hAnsi="Arial" w:cs="Arial"/>
          <w:sz w:val="24"/>
          <w:szCs w:val="24"/>
        </w:rPr>
      </w:pPr>
      <w:r w:rsidRPr="00F54C96">
        <w:rPr>
          <w:rFonts w:ascii="Arial" w:hAnsi="Arial" w:cs="Arial"/>
          <w:sz w:val="24"/>
          <w:szCs w:val="24"/>
        </w:rPr>
        <w:t xml:space="preserve">Çocuk ve gençlik edebiyatı alanındaki ödül bir yıl yapıta, bir yıl da sanatçıya verilecektir. “Yapıt </w:t>
      </w:r>
      <w:r w:rsidR="00AD03DA">
        <w:rPr>
          <w:rFonts w:ascii="Arial" w:hAnsi="Arial" w:cs="Arial"/>
          <w:sz w:val="24"/>
          <w:szCs w:val="24"/>
        </w:rPr>
        <w:t>Ö</w:t>
      </w:r>
      <w:r w:rsidRPr="00F54C96">
        <w:rPr>
          <w:rFonts w:ascii="Arial" w:hAnsi="Arial" w:cs="Arial"/>
          <w:sz w:val="24"/>
          <w:szCs w:val="24"/>
        </w:rPr>
        <w:t xml:space="preserve">dülü” ve “Ankara Üniversitesi Çocuk ve Gençlik Edebiyatı Sanatçı Ödülü”yle ilgili süreçler, </w:t>
      </w:r>
      <w:r w:rsidRPr="00F54C96">
        <w:rPr>
          <w:rFonts w:ascii="Arial" w:eastAsia="Calibri" w:hAnsi="Arial" w:cs="Arial"/>
          <w:sz w:val="24"/>
          <w:szCs w:val="24"/>
        </w:rPr>
        <w:t>Ankara Üniversitesi Çocuk ve Gençlik Edebiyatı Uygulama ve Araştırma Merkezi (ÇOGEM) tarafından yürütülecektir.</w:t>
      </w:r>
    </w:p>
    <w:p w:rsidR="000B6CED" w:rsidRPr="00F54C96" w:rsidRDefault="000B6CED" w:rsidP="000B6CED">
      <w:pPr>
        <w:spacing w:line="360" w:lineRule="auto"/>
        <w:jc w:val="both"/>
        <w:rPr>
          <w:rFonts w:ascii="Arial" w:eastAsia="Calibri" w:hAnsi="Arial" w:cs="Arial"/>
          <w:b/>
          <w:sz w:val="24"/>
          <w:szCs w:val="24"/>
          <w:u w:val="single"/>
        </w:rPr>
      </w:pPr>
      <w:r w:rsidRPr="00F54C96">
        <w:rPr>
          <w:rFonts w:ascii="Arial" w:eastAsia="Calibri" w:hAnsi="Arial" w:cs="Arial"/>
          <w:b/>
          <w:sz w:val="24"/>
          <w:szCs w:val="24"/>
          <w:u w:val="single"/>
        </w:rPr>
        <w:t>YARIŞMANIN AMAÇLARI</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1. Çocuk ve gençlere seslenen yazınsal nitelikli özgün yapıtları topluma kazandırarak ülkemizde çocuk ve gençlik edebiyatı kültürünün gelişmesine katkı sağlamak,</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2. Türkçenin </w:t>
      </w:r>
      <w:r w:rsidR="00AD03DA">
        <w:rPr>
          <w:rFonts w:ascii="Arial" w:eastAsia="Calibri" w:hAnsi="Arial" w:cs="Arial"/>
          <w:sz w:val="24"/>
          <w:szCs w:val="24"/>
        </w:rPr>
        <w:t>varsıl</w:t>
      </w:r>
      <w:r w:rsidRPr="00F54C96">
        <w:rPr>
          <w:rFonts w:ascii="Arial" w:eastAsia="Calibri" w:hAnsi="Arial" w:cs="Arial"/>
          <w:sz w:val="24"/>
          <w:szCs w:val="24"/>
        </w:rPr>
        <w:t xml:space="preserve"> anlatım olanaklarıyla kurgulanmış edebiyat yapıtlarıyla çocuk ve gençleri buluşturmak,</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3. Çocuk edebiyatı alanında nitelikli yapıtlar üreten sanatçıları çocuk ve genç okurlarla buluşturmak,</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4. Çocuk ve genç okurların nitelikli çocuk edebiyatı yapıtları konusunda bilinçlenmesine katkı sağlamak,</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5. Yazarları, çocuk ve gençlere seslenen nitelikli edebiyat yapıtları yazmaya özendirmek</w:t>
      </w:r>
      <w:r w:rsidR="00AD03DA">
        <w:rPr>
          <w:rFonts w:ascii="Arial" w:eastAsia="Calibri" w:hAnsi="Arial" w:cs="Arial"/>
          <w:sz w:val="24"/>
          <w:szCs w:val="24"/>
        </w:rPr>
        <w:t>tir</w:t>
      </w:r>
      <w:r w:rsidRPr="00F54C96">
        <w:rPr>
          <w:rFonts w:ascii="Arial" w:eastAsia="Calibri" w:hAnsi="Arial" w:cs="Arial"/>
          <w:sz w:val="24"/>
          <w:szCs w:val="24"/>
        </w:rPr>
        <w:t>.</w:t>
      </w:r>
    </w:p>
    <w:p w:rsidR="000B6CED" w:rsidRPr="00F54C96" w:rsidRDefault="000B6CED" w:rsidP="000B6CED">
      <w:pPr>
        <w:spacing w:line="360" w:lineRule="auto"/>
        <w:jc w:val="both"/>
        <w:rPr>
          <w:rFonts w:ascii="Arial" w:eastAsia="Calibri" w:hAnsi="Arial" w:cs="Arial"/>
          <w:b/>
          <w:sz w:val="24"/>
          <w:szCs w:val="24"/>
          <w:u w:val="single"/>
        </w:rPr>
      </w:pPr>
      <w:r w:rsidRPr="00F54C96">
        <w:rPr>
          <w:rFonts w:ascii="Arial" w:eastAsia="Calibri" w:hAnsi="Arial" w:cs="Arial"/>
          <w:b/>
          <w:sz w:val="24"/>
          <w:szCs w:val="24"/>
          <w:u w:val="single"/>
        </w:rPr>
        <w:t>YARIŞMA KURALLARI VE KATILIM KOŞULLARI</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1. </w:t>
      </w:r>
      <w:r w:rsidRPr="00F54C96">
        <w:rPr>
          <w:rFonts w:ascii="Arial" w:eastAsia="Calibri" w:hAnsi="Arial" w:cs="Arial"/>
          <w:bCs/>
          <w:sz w:val="24"/>
          <w:szCs w:val="24"/>
        </w:rPr>
        <w:t>Ankara Üniversitesi</w:t>
      </w:r>
      <w:r w:rsidRPr="00F54C96">
        <w:rPr>
          <w:rFonts w:ascii="Arial" w:eastAsia="Calibri" w:hAnsi="Arial" w:cs="Arial"/>
          <w:sz w:val="24"/>
          <w:szCs w:val="24"/>
        </w:rPr>
        <w:t xml:space="preserve"> </w:t>
      </w:r>
      <w:r w:rsidR="00AD03DA">
        <w:rPr>
          <w:rFonts w:ascii="Arial" w:eastAsia="Calibri" w:hAnsi="Arial" w:cs="Arial"/>
          <w:sz w:val="24"/>
          <w:szCs w:val="24"/>
        </w:rPr>
        <w:t>Ç</w:t>
      </w:r>
      <w:r w:rsidRPr="00F54C96">
        <w:rPr>
          <w:rFonts w:ascii="Arial" w:eastAsia="Calibri" w:hAnsi="Arial" w:cs="Arial"/>
          <w:sz w:val="24"/>
          <w:szCs w:val="24"/>
        </w:rPr>
        <w:t xml:space="preserve">ocuk ve </w:t>
      </w:r>
      <w:r w:rsidR="00AD03DA">
        <w:rPr>
          <w:rFonts w:ascii="Arial" w:eastAsia="Calibri" w:hAnsi="Arial" w:cs="Arial"/>
          <w:sz w:val="24"/>
          <w:szCs w:val="24"/>
        </w:rPr>
        <w:t>G</w:t>
      </w:r>
      <w:r w:rsidRPr="00F54C96">
        <w:rPr>
          <w:rFonts w:ascii="Arial" w:eastAsia="Calibri" w:hAnsi="Arial" w:cs="Arial"/>
          <w:sz w:val="24"/>
          <w:szCs w:val="24"/>
        </w:rPr>
        <w:t xml:space="preserve">ençlik </w:t>
      </w:r>
      <w:r w:rsidR="00AD03DA">
        <w:rPr>
          <w:rFonts w:ascii="Arial" w:eastAsia="Calibri" w:hAnsi="Arial" w:cs="Arial"/>
          <w:sz w:val="24"/>
          <w:szCs w:val="24"/>
        </w:rPr>
        <w:t>E</w:t>
      </w:r>
      <w:r w:rsidRPr="00F54C96">
        <w:rPr>
          <w:rFonts w:ascii="Arial" w:eastAsia="Calibri" w:hAnsi="Arial" w:cs="Arial"/>
          <w:sz w:val="24"/>
          <w:szCs w:val="24"/>
        </w:rPr>
        <w:t>debi</w:t>
      </w:r>
      <w:r w:rsidR="00696EDD">
        <w:rPr>
          <w:rFonts w:ascii="Arial" w:eastAsia="Calibri" w:hAnsi="Arial" w:cs="Arial"/>
          <w:sz w:val="24"/>
          <w:szCs w:val="24"/>
        </w:rPr>
        <w:t xml:space="preserve">yatı </w:t>
      </w:r>
      <w:r w:rsidR="00AD03DA">
        <w:rPr>
          <w:rFonts w:ascii="Arial" w:eastAsia="Calibri" w:hAnsi="Arial" w:cs="Arial"/>
          <w:sz w:val="24"/>
          <w:szCs w:val="24"/>
        </w:rPr>
        <w:t>Y</w:t>
      </w:r>
      <w:r w:rsidR="00696EDD">
        <w:rPr>
          <w:rFonts w:ascii="Arial" w:eastAsia="Calibri" w:hAnsi="Arial" w:cs="Arial"/>
          <w:sz w:val="24"/>
          <w:szCs w:val="24"/>
        </w:rPr>
        <w:t>arışması, ilki 2014</w:t>
      </w:r>
      <w:r w:rsidRPr="00F54C96">
        <w:rPr>
          <w:rFonts w:ascii="Arial" w:eastAsia="Calibri" w:hAnsi="Arial" w:cs="Arial"/>
          <w:sz w:val="24"/>
          <w:szCs w:val="24"/>
        </w:rPr>
        <w:t xml:space="preserve"> yılında olmak üzere iki yılda bir düzenlenecektir. </w:t>
      </w:r>
    </w:p>
    <w:p w:rsidR="000B6CED" w:rsidRPr="00F63F4F" w:rsidRDefault="000B6CED" w:rsidP="000B6CED">
      <w:pPr>
        <w:spacing w:line="360" w:lineRule="auto"/>
        <w:jc w:val="both"/>
        <w:rPr>
          <w:rFonts w:ascii="Arial" w:eastAsia="Calibri" w:hAnsi="Arial" w:cs="Arial"/>
          <w:sz w:val="24"/>
          <w:szCs w:val="24"/>
        </w:rPr>
      </w:pPr>
      <w:r w:rsidRPr="00F54C96">
        <w:rPr>
          <w:rFonts w:ascii="Arial" w:eastAsia="Calibri" w:hAnsi="Arial" w:cs="Arial"/>
          <w:bCs/>
          <w:sz w:val="24"/>
          <w:szCs w:val="24"/>
        </w:rPr>
        <w:t xml:space="preserve">2. </w:t>
      </w:r>
      <w:r w:rsidRPr="00F54C96">
        <w:rPr>
          <w:rFonts w:ascii="Arial" w:eastAsia="Calibri" w:hAnsi="Arial" w:cs="Arial"/>
          <w:sz w:val="24"/>
          <w:szCs w:val="24"/>
        </w:rPr>
        <w:t>Yarışma, yaş dilimi belirlenerek her iki yılda bir roman, öykü</w:t>
      </w:r>
      <w:r w:rsidR="00E408CA">
        <w:rPr>
          <w:rFonts w:ascii="Arial" w:eastAsia="Calibri" w:hAnsi="Arial" w:cs="Arial"/>
          <w:sz w:val="24"/>
          <w:szCs w:val="24"/>
        </w:rPr>
        <w:t>,</w:t>
      </w:r>
      <w:r w:rsidRPr="00F54C96">
        <w:rPr>
          <w:rFonts w:ascii="Arial" w:eastAsia="Calibri" w:hAnsi="Arial" w:cs="Arial"/>
          <w:sz w:val="24"/>
          <w:szCs w:val="24"/>
        </w:rPr>
        <w:t xml:space="preserve"> masal gibi yazınsal türlerden birinde düzenlenecektir.</w:t>
      </w:r>
      <w:r w:rsidR="00696EDD">
        <w:rPr>
          <w:rFonts w:ascii="Arial" w:eastAsia="Calibri" w:hAnsi="Arial" w:cs="Arial"/>
          <w:sz w:val="24"/>
          <w:szCs w:val="24"/>
        </w:rPr>
        <w:t xml:space="preserve"> 2014</w:t>
      </w:r>
      <w:r w:rsidR="00F63F4F">
        <w:rPr>
          <w:rFonts w:ascii="Arial" w:eastAsia="Calibri" w:hAnsi="Arial" w:cs="Arial"/>
          <w:sz w:val="24"/>
          <w:szCs w:val="24"/>
        </w:rPr>
        <w:t xml:space="preserve"> yılındaki yarışma</w:t>
      </w:r>
      <w:r w:rsidR="00B541AC">
        <w:rPr>
          <w:rFonts w:ascii="Arial" w:eastAsia="Calibri" w:hAnsi="Arial" w:cs="Arial"/>
          <w:sz w:val="24"/>
          <w:szCs w:val="24"/>
        </w:rPr>
        <w:t xml:space="preserve"> </w:t>
      </w:r>
      <w:r w:rsidR="00AE406A" w:rsidRPr="00F63F4F">
        <w:rPr>
          <w:rFonts w:ascii="Arial" w:eastAsia="Calibri" w:hAnsi="Arial" w:cs="Arial"/>
          <w:sz w:val="24"/>
          <w:szCs w:val="24"/>
        </w:rPr>
        <w:t xml:space="preserve">roman dalında düzenlenecektir.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3. Yarışma dili Türkçedir. Yapıtlarda aranacak temel özellikler aşağıda belirtilmiştir:</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Dil ve anlatımın, çocuğun dil evrenine uygunluğu,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Yapıtın Türkçenin anlatım olanaklarını yansıtma başarısı,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lastRenderedPageBreak/>
        <w:t xml:space="preserve">Kurgunun yazınsal özgünlüğü,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Kurgunun düzeye uygunluğu,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Kurgunun çocuğun düş kurmasına, düşünme sorumluluğu üstlenmesine katkısı,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Kurgunun çocuğun eğlenmesine katkısı,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Kurgudaki merak öğelerinin okuma isteği uyandırmadaki etkisi,</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Olay dizisindeki çatışmaların çocuk gerçekliğine uygunluğu,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Olay / olayların geçtiği çevrenin çocuğun yaşama kültürüne katkısı,</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 xml:space="preserve">Kahramanın / kahramanların bir / birer özdeşim/ eşduyum öğesi olarak niteliği, </w:t>
      </w:r>
    </w:p>
    <w:p w:rsidR="000B6CED" w:rsidRPr="00F54C96" w:rsidRDefault="000B6CED" w:rsidP="000B6CED">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Kurgunun yapılandırılmasındaki başarı (konunun yapılandırılmasını zayıflatan abartılmış merak, rastlantısallık, duygusallık vb. öğelerin yokluğu / varlığı),</w:t>
      </w:r>
    </w:p>
    <w:p w:rsidR="000B6CED" w:rsidRPr="00DF4A63" w:rsidRDefault="000B6CED" w:rsidP="00DF4A63">
      <w:pPr>
        <w:numPr>
          <w:ilvl w:val="0"/>
          <w:numId w:val="4"/>
        </w:numPr>
        <w:spacing w:before="100" w:beforeAutospacing="1" w:after="100" w:afterAutospacing="1" w:line="360" w:lineRule="auto"/>
        <w:rPr>
          <w:rFonts w:ascii="Arial" w:eastAsia="Times New Roman" w:hAnsi="Arial" w:cs="Arial"/>
          <w:sz w:val="24"/>
          <w:szCs w:val="24"/>
          <w:lang w:eastAsia="tr-TR"/>
        </w:rPr>
      </w:pPr>
      <w:r w:rsidRPr="00F54C96">
        <w:rPr>
          <w:rFonts w:ascii="Arial" w:eastAsia="Times New Roman" w:hAnsi="Arial" w:cs="Arial"/>
          <w:sz w:val="24"/>
          <w:szCs w:val="24"/>
          <w:lang w:eastAsia="tr-TR"/>
        </w:rPr>
        <w:t>Kitabın bir bütün olarak çocuğa göreliği.</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b/>
          <w:sz w:val="24"/>
          <w:szCs w:val="24"/>
        </w:rPr>
        <w:t>4.</w:t>
      </w:r>
      <w:r w:rsidRPr="00F54C96">
        <w:rPr>
          <w:rFonts w:ascii="Arial" w:eastAsia="Calibri" w:hAnsi="Arial" w:cs="Arial"/>
          <w:sz w:val="24"/>
          <w:szCs w:val="24"/>
        </w:rPr>
        <w:t xml:space="preserve"> Yapıtların özgün olması, başka bir yapıtı çağrıştırmaması gerekmektedir.</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b/>
          <w:sz w:val="24"/>
          <w:szCs w:val="24"/>
        </w:rPr>
        <w:t>5.</w:t>
      </w:r>
      <w:r w:rsidRPr="00F54C96">
        <w:rPr>
          <w:rFonts w:ascii="Arial" w:eastAsia="Calibri" w:hAnsi="Arial" w:cs="Arial"/>
          <w:sz w:val="24"/>
          <w:szCs w:val="24"/>
        </w:rPr>
        <w:t xml:space="preserve"> 2014 yılındaki yarışma, 8-12 yaş grubuna yönelik roman dalında düzenlenecektir. Yarışma sonunda bir yapıta ödül verilecektir.</w:t>
      </w:r>
    </w:p>
    <w:p w:rsidR="00AD03DA" w:rsidRPr="00F54C96" w:rsidRDefault="000B6CED" w:rsidP="00AD03DA">
      <w:pPr>
        <w:spacing w:line="360" w:lineRule="auto"/>
        <w:jc w:val="both"/>
        <w:rPr>
          <w:rFonts w:ascii="Arial" w:eastAsia="Calibri" w:hAnsi="Arial" w:cs="Arial"/>
          <w:sz w:val="24"/>
          <w:szCs w:val="24"/>
        </w:rPr>
      </w:pPr>
      <w:r w:rsidRPr="00F54C96">
        <w:rPr>
          <w:rFonts w:ascii="Arial" w:eastAsia="Calibri" w:hAnsi="Arial" w:cs="Arial"/>
          <w:b/>
          <w:bCs/>
          <w:sz w:val="24"/>
          <w:szCs w:val="24"/>
        </w:rPr>
        <w:t>6.</w:t>
      </w:r>
      <w:r w:rsidRPr="00F54C96">
        <w:rPr>
          <w:rFonts w:ascii="Arial" w:eastAsia="Calibri" w:hAnsi="Arial" w:cs="Arial"/>
          <w:sz w:val="24"/>
          <w:szCs w:val="24"/>
        </w:rPr>
        <w:t>Yarışmaya katılacak romanların</w:t>
      </w:r>
      <w:r w:rsidRPr="00F54C96">
        <w:rPr>
          <w:rFonts w:ascii="Arial" w:eastAsia="Calibri" w:hAnsi="Arial" w:cs="Arial"/>
          <w:bCs/>
          <w:sz w:val="24"/>
          <w:szCs w:val="24"/>
        </w:rPr>
        <w:t xml:space="preserve"> </w:t>
      </w:r>
      <w:r w:rsidR="003D78D5">
        <w:rPr>
          <w:rFonts w:ascii="Arial" w:eastAsia="Calibri" w:hAnsi="Arial" w:cs="Arial"/>
          <w:sz w:val="24"/>
          <w:szCs w:val="24"/>
        </w:rPr>
        <w:t xml:space="preserve">ilk baskısının </w:t>
      </w:r>
      <w:r w:rsidR="003D78D5" w:rsidRPr="00F54C96">
        <w:rPr>
          <w:rFonts w:ascii="Arial" w:eastAsia="Calibri" w:hAnsi="Arial" w:cs="Arial"/>
          <w:bCs/>
          <w:sz w:val="24"/>
          <w:szCs w:val="24"/>
        </w:rPr>
        <w:t xml:space="preserve">2013 yılında </w:t>
      </w:r>
      <w:r w:rsidR="003D78D5">
        <w:rPr>
          <w:rFonts w:ascii="Arial" w:eastAsia="Calibri" w:hAnsi="Arial" w:cs="Arial"/>
          <w:sz w:val="24"/>
          <w:szCs w:val="24"/>
        </w:rPr>
        <w:t>yapılmış</w:t>
      </w:r>
      <w:r w:rsidRPr="00F54C96">
        <w:rPr>
          <w:rFonts w:ascii="Arial" w:eastAsia="Calibri" w:hAnsi="Arial" w:cs="Arial"/>
          <w:sz w:val="24"/>
          <w:szCs w:val="24"/>
        </w:rPr>
        <w:t xml:space="preserve"> ve daha önce ödül almamış olması gerekmektedir. Yarışmaya katılacak yazarların/yayınevlerinin 10 (on) adet yapıtı </w:t>
      </w:r>
      <w:r w:rsidR="00AD03DA">
        <w:rPr>
          <w:rFonts w:ascii="Arial" w:eastAsia="Calibri" w:hAnsi="Arial" w:cs="Arial"/>
          <w:sz w:val="24"/>
          <w:szCs w:val="24"/>
        </w:rPr>
        <w:t xml:space="preserve">aşağıda </w:t>
      </w:r>
      <w:r w:rsidRPr="00F54C96">
        <w:rPr>
          <w:rFonts w:ascii="Arial" w:eastAsia="Calibri" w:hAnsi="Arial" w:cs="Arial"/>
          <w:sz w:val="24"/>
          <w:szCs w:val="24"/>
        </w:rPr>
        <w:t>belirtilen adrese göndermeleri gerekmektedir.</w:t>
      </w:r>
      <w:r w:rsidR="00AD03DA" w:rsidRPr="00AD03DA">
        <w:rPr>
          <w:rFonts w:ascii="Arial" w:eastAsia="Calibri" w:hAnsi="Arial" w:cs="Arial"/>
          <w:sz w:val="24"/>
          <w:szCs w:val="24"/>
        </w:rPr>
        <w:t xml:space="preserve"> </w:t>
      </w:r>
      <w:r w:rsidR="00AD03DA">
        <w:rPr>
          <w:rFonts w:ascii="Arial" w:eastAsia="Calibri" w:hAnsi="Arial" w:cs="Arial"/>
          <w:sz w:val="24"/>
          <w:szCs w:val="24"/>
        </w:rPr>
        <w:t>Yapıtlar ilgili a</w:t>
      </w:r>
      <w:r w:rsidR="00AD03DA" w:rsidRPr="00F54C96">
        <w:rPr>
          <w:rFonts w:ascii="Arial" w:eastAsia="Calibri" w:hAnsi="Arial" w:cs="Arial"/>
          <w:sz w:val="24"/>
          <w:szCs w:val="24"/>
        </w:rPr>
        <w:t>drese kargoyla ya da iadeli taahhütlü postayla gönderilmelidir.  Elden kitap teslimi kabul edilmeyecektir.</w:t>
      </w:r>
    </w:p>
    <w:p w:rsidR="00AD03DA" w:rsidRPr="00B879EE" w:rsidRDefault="00AD03DA" w:rsidP="00AD03DA">
      <w:pPr>
        <w:spacing w:line="360" w:lineRule="auto"/>
        <w:jc w:val="both"/>
        <w:rPr>
          <w:rFonts w:ascii="Arial" w:eastAsia="Calibri" w:hAnsi="Arial" w:cs="Arial"/>
          <w:b/>
          <w:bCs/>
          <w:sz w:val="24"/>
          <w:szCs w:val="24"/>
        </w:rPr>
      </w:pPr>
      <w:r>
        <w:rPr>
          <w:rFonts w:ascii="Arial" w:eastAsia="Calibri" w:hAnsi="Arial" w:cs="Arial"/>
          <w:b/>
          <w:bCs/>
          <w:sz w:val="24"/>
          <w:szCs w:val="24"/>
        </w:rPr>
        <w:t xml:space="preserve">Adres: </w:t>
      </w:r>
      <w:r w:rsidRPr="00B879EE">
        <w:rPr>
          <w:rFonts w:ascii="Arial" w:eastAsia="Calibri" w:hAnsi="Arial" w:cs="Arial"/>
          <w:b/>
          <w:bCs/>
          <w:sz w:val="24"/>
          <w:szCs w:val="24"/>
        </w:rPr>
        <w:t>Ankara Üniversitesi Çocuk ve Gençlik Edebiyatı Uygulama ve Araştırma Merkezi (ÇOGEM)</w:t>
      </w:r>
      <w:r w:rsidR="00300A1E">
        <w:rPr>
          <w:rFonts w:ascii="Arial" w:eastAsia="Calibri" w:hAnsi="Arial" w:cs="Arial"/>
          <w:b/>
          <w:bCs/>
          <w:sz w:val="24"/>
          <w:szCs w:val="24"/>
        </w:rPr>
        <w:t xml:space="preserve"> </w:t>
      </w:r>
      <w:r w:rsidRPr="00B879EE">
        <w:rPr>
          <w:rFonts w:ascii="Arial" w:eastAsia="Calibri" w:hAnsi="Arial" w:cs="Arial"/>
          <w:b/>
          <w:bCs/>
          <w:sz w:val="24"/>
          <w:szCs w:val="24"/>
        </w:rPr>
        <w:t>AÜ Eğitim Bilimleri Fakülte</w:t>
      </w:r>
      <w:r w:rsidR="005479BB">
        <w:rPr>
          <w:rFonts w:ascii="Arial" w:eastAsia="Calibri" w:hAnsi="Arial" w:cs="Arial"/>
          <w:b/>
          <w:bCs/>
          <w:sz w:val="24"/>
          <w:szCs w:val="24"/>
        </w:rPr>
        <w:t xml:space="preserve">si                         </w:t>
      </w:r>
      <w:r w:rsidRPr="00B879EE">
        <w:rPr>
          <w:rFonts w:ascii="Arial" w:eastAsia="Calibri" w:hAnsi="Arial" w:cs="Arial"/>
          <w:b/>
          <w:bCs/>
          <w:sz w:val="24"/>
          <w:szCs w:val="24"/>
        </w:rPr>
        <w:t>Cebeci / ANKARA</w:t>
      </w:r>
    </w:p>
    <w:p w:rsidR="00AD03DA" w:rsidRPr="00F54C96" w:rsidRDefault="00AD03DA" w:rsidP="00AD03DA">
      <w:pPr>
        <w:spacing w:line="360" w:lineRule="auto"/>
        <w:jc w:val="both"/>
        <w:rPr>
          <w:rFonts w:ascii="Arial" w:eastAsia="Calibri" w:hAnsi="Arial" w:cs="Arial"/>
          <w:sz w:val="24"/>
          <w:szCs w:val="24"/>
        </w:rPr>
      </w:pPr>
      <w:r w:rsidRPr="00F54C96">
        <w:rPr>
          <w:rFonts w:ascii="Arial" w:eastAsia="Calibri" w:hAnsi="Arial" w:cs="Arial"/>
          <w:sz w:val="24"/>
          <w:szCs w:val="24"/>
        </w:rPr>
        <w:t>Tel</w:t>
      </w:r>
      <w:proofErr w:type="gramStart"/>
      <w:r w:rsidRPr="00F54C96">
        <w:rPr>
          <w:rFonts w:ascii="Arial" w:eastAsia="Calibri" w:hAnsi="Arial" w:cs="Arial"/>
          <w:sz w:val="24"/>
          <w:szCs w:val="24"/>
        </w:rPr>
        <w:t>.:</w:t>
      </w:r>
      <w:proofErr w:type="gramEnd"/>
      <w:r w:rsidRPr="00F54C96">
        <w:rPr>
          <w:rFonts w:ascii="Arial" w:eastAsia="Calibri" w:hAnsi="Arial" w:cs="Arial"/>
          <w:bCs/>
          <w:sz w:val="24"/>
          <w:szCs w:val="24"/>
        </w:rPr>
        <w:t>0 312 363 60 28</w:t>
      </w:r>
      <w:r w:rsidRPr="00F54C96">
        <w:rPr>
          <w:rFonts w:ascii="Arial" w:eastAsia="Calibri" w:hAnsi="Arial" w:cs="Arial"/>
          <w:sz w:val="24"/>
          <w:szCs w:val="24"/>
        </w:rPr>
        <w:t xml:space="preserve">                                             Belgeç: </w:t>
      </w:r>
      <w:r w:rsidRPr="00F54C96">
        <w:rPr>
          <w:rFonts w:ascii="Arial" w:eastAsia="Calibri" w:hAnsi="Arial" w:cs="Arial"/>
          <w:bCs/>
          <w:sz w:val="24"/>
          <w:szCs w:val="24"/>
        </w:rPr>
        <w:t>0 312 363 60 28</w:t>
      </w:r>
    </w:p>
    <w:p w:rsidR="00AD03DA" w:rsidRPr="00F54C96" w:rsidRDefault="00AD03DA" w:rsidP="000B6CED">
      <w:pPr>
        <w:spacing w:line="360" w:lineRule="auto"/>
        <w:jc w:val="both"/>
        <w:rPr>
          <w:rFonts w:ascii="Arial" w:eastAsia="Calibri" w:hAnsi="Arial" w:cs="Arial"/>
          <w:bCs/>
          <w:sz w:val="24"/>
          <w:szCs w:val="24"/>
        </w:rPr>
      </w:pPr>
    </w:p>
    <w:p w:rsidR="00F54C96" w:rsidRDefault="00F54C96" w:rsidP="000B6CED">
      <w:pPr>
        <w:spacing w:line="360" w:lineRule="auto"/>
        <w:jc w:val="both"/>
        <w:rPr>
          <w:rFonts w:ascii="Arial" w:eastAsia="Calibri" w:hAnsi="Arial" w:cs="Arial"/>
          <w:sz w:val="24"/>
          <w:szCs w:val="24"/>
          <w:u w:val="single"/>
        </w:rPr>
      </w:pPr>
    </w:p>
    <w:p w:rsidR="00300A1E" w:rsidRDefault="00300A1E" w:rsidP="000B6CED">
      <w:pPr>
        <w:spacing w:line="360" w:lineRule="auto"/>
        <w:jc w:val="both"/>
        <w:rPr>
          <w:rFonts w:ascii="Arial" w:eastAsia="Calibri" w:hAnsi="Arial" w:cs="Arial"/>
          <w:sz w:val="24"/>
          <w:szCs w:val="24"/>
          <w:u w:val="single"/>
        </w:rPr>
      </w:pPr>
    </w:p>
    <w:p w:rsidR="00300A1E" w:rsidRDefault="00300A1E" w:rsidP="000B6CED">
      <w:pPr>
        <w:spacing w:line="360" w:lineRule="auto"/>
        <w:jc w:val="both"/>
        <w:rPr>
          <w:rFonts w:ascii="Arial" w:eastAsia="Calibri" w:hAnsi="Arial" w:cs="Arial"/>
          <w:sz w:val="24"/>
          <w:szCs w:val="24"/>
          <w:u w:val="single"/>
        </w:rPr>
      </w:pPr>
    </w:p>
    <w:p w:rsidR="00300A1E" w:rsidRDefault="00300A1E" w:rsidP="000B6CED">
      <w:pPr>
        <w:spacing w:line="360" w:lineRule="auto"/>
        <w:jc w:val="both"/>
        <w:rPr>
          <w:rFonts w:ascii="Arial" w:eastAsia="Calibri" w:hAnsi="Arial" w:cs="Arial"/>
          <w:sz w:val="24"/>
          <w:szCs w:val="24"/>
          <w:u w:val="single"/>
        </w:rPr>
      </w:pPr>
    </w:p>
    <w:p w:rsidR="000B6CED" w:rsidRPr="00F54C96" w:rsidRDefault="000B6CED" w:rsidP="00F54C96">
      <w:pPr>
        <w:spacing w:line="360" w:lineRule="auto"/>
        <w:jc w:val="both"/>
        <w:rPr>
          <w:rFonts w:ascii="Arial" w:eastAsia="Calibri" w:hAnsi="Arial" w:cs="Arial"/>
          <w:b/>
          <w:sz w:val="24"/>
          <w:szCs w:val="24"/>
          <w:u w:val="single"/>
        </w:rPr>
      </w:pPr>
      <w:r w:rsidRPr="00F54C96">
        <w:rPr>
          <w:rFonts w:ascii="Arial" w:eastAsia="Calibri" w:hAnsi="Arial" w:cs="Arial"/>
          <w:b/>
          <w:sz w:val="24"/>
          <w:szCs w:val="24"/>
          <w:u w:val="single"/>
        </w:rPr>
        <w:lastRenderedPageBreak/>
        <w:t>YAPITLARIN DEĞERLENDİRME SÜRECİ VE SONUÇLARIN AÇIKLANMASI</w:t>
      </w:r>
    </w:p>
    <w:p w:rsidR="000B6CED" w:rsidRPr="00F54C96" w:rsidRDefault="000B6CED" w:rsidP="000B6CED">
      <w:pPr>
        <w:spacing w:line="360" w:lineRule="auto"/>
        <w:jc w:val="both"/>
        <w:rPr>
          <w:rFonts w:ascii="Arial" w:eastAsia="Calibri" w:hAnsi="Arial" w:cs="Arial"/>
          <w:sz w:val="24"/>
          <w:szCs w:val="24"/>
          <w:u w:val="single"/>
        </w:rPr>
      </w:pPr>
      <w:r w:rsidRPr="00F54C96">
        <w:rPr>
          <w:rFonts w:ascii="Arial" w:eastAsia="Calibri" w:hAnsi="Arial" w:cs="Arial"/>
          <w:b/>
          <w:sz w:val="24"/>
          <w:szCs w:val="24"/>
        </w:rPr>
        <w:t>1.</w:t>
      </w:r>
      <w:r w:rsidR="00E408CA">
        <w:rPr>
          <w:rFonts w:ascii="Arial" w:eastAsia="Calibri" w:hAnsi="Arial" w:cs="Arial"/>
          <w:b/>
          <w:sz w:val="24"/>
          <w:szCs w:val="24"/>
        </w:rPr>
        <w:t xml:space="preserve"> </w:t>
      </w:r>
      <w:r w:rsidR="00696EDD">
        <w:rPr>
          <w:rFonts w:ascii="Arial" w:eastAsia="Calibri" w:hAnsi="Arial" w:cs="Arial"/>
          <w:bCs/>
          <w:sz w:val="24"/>
          <w:szCs w:val="24"/>
        </w:rPr>
        <w:t>31 Temmuz</w:t>
      </w:r>
      <w:r w:rsidRPr="00F54C96">
        <w:rPr>
          <w:rFonts w:ascii="Arial" w:eastAsia="Calibri" w:hAnsi="Arial" w:cs="Arial"/>
          <w:bCs/>
          <w:sz w:val="24"/>
          <w:szCs w:val="24"/>
        </w:rPr>
        <w:t xml:space="preserve"> 2014 </w:t>
      </w:r>
      <w:r w:rsidRPr="00F54C96">
        <w:rPr>
          <w:rFonts w:ascii="Arial" w:eastAsia="Calibri" w:hAnsi="Arial" w:cs="Arial"/>
          <w:sz w:val="24"/>
          <w:szCs w:val="24"/>
        </w:rPr>
        <w:t xml:space="preserve">yarışmaya son katılım tarihidir. Bu tarihten sonra ulaşan yapıtlar değerlendirmeye alınmayacaktır.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b/>
          <w:sz w:val="24"/>
          <w:szCs w:val="24"/>
        </w:rPr>
        <w:t>2.</w:t>
      </w:r>
      <w:r w:rsidRPr="00F54C96">
        <w:rPr>
          <w:rFonts w:ascii="Arial" w:eastAsia="Calibri" w:hAnsi="Arial" w:cs="Arial"/>
          <w:sz w:val="24"/>
          <w:szCs w:val="24"/>
        </w:rPr>
        <w:t xml:space="preserve"> Yönergeye uygunluğu ÇOGEM Yönetim Kurulu tarafından onaylanan kitaplar, değerlendirilmek üzere Seçici Kurula gönderilecektir.</w:t>
      </w:r>
    </w:p>
    <w:p w:rsidR="000B6CED" w:rsidRPr="00F54C96" w:rsidRDefault="000B6CED" w:rsidP="000B6CED">
      <w:pPr>
        <w:spacing w:line="360" w:lineRule="auto"/>
        <w:jc w:val="both"/>
        <w:rPr>
          <w:rFonts w:ascii="Arial" w:eastAsia="Calibri" w:hAnsi="Arial" w:cs="Arial"/>
          <w:sz w:val="24"/>
          <w:szCs w:val="24"/>
        </w:rPr>
      </w:pPr>
      <w:r w:rsidRPr="003E7639">
        <w:rPr>
          <w:rFonts w:ascii="Arial" w:eastAsia="Calibri" w:hAnsi="Arial" w:cs="Arial"/>
          <w:b/>
          <w:sz w:val="24"/>
          <w:szCs w:val="24"/>
        </w:rPr>
        <w:t>Yarışma Takvimi</w:t>
      </w:r>
      <w:r w:rsidRPr="00F54C96">
        <w:rPr>
          <w:rFonts w:ascii="Arial" w:eastAsia="Calibri" w:hAnsi="Arial" w:cs="Arial"/>
          <w:sz w:val="24"/>
          <w:szCs w:val="24"/>
        </w:rPr>
        <w:t xml:space="preserve">:  </w:t>
      </w:r>
    </w:p>
    <w:p w:rsidR="000B6CED" w:rsidRPr="00F54C96" w:rsidRDefault="003277D9" w:rsidP="000B6CED">
      <w:pPr>
        <w:spacing w:line="360" w:lineRule="auto"/>
        <w:jc w:val="both"/>
        <w:rPr>
          <w:rFonts w:ascii="Arial" w:eastAsia="Calibri" w:hAnsi="Arial" w:cs="Arial"/>
          <w:sz w:val="24"/>
          <w:szCs w:val="24"/>
        </w:rPr>
      </w:pPr>
      <w:r>
        <w:rPr>
          <w:rFonts w:ascii="Arial" w:eastAsia="Calibri" w:hAnsi="Arial" w:cs="Arial"/>
          <w:sz w:val="24"/>
          <w:szCs w:val="24"/>
        </w:rPr>
        <w:t>Kitapların ÇOGEM’e</w:t>
      </w:r>
      <w:r w:rsidR="00FA3B06">
        <w:rPr>
          <w:rFonts w:ascii="Arial" w:eastAsia="Calibri" w:hAnsi="Arial" w:cs="Arial"/>
          <w:sz w:val="24"/>
          <w:szCs w:val="24"/>
        </w:rPr>
        <w:t xml:space="preserve"> </w:t>
      </w:r>
      <w:r w:rsidR="000B6CED" w:rsidRPr="00F54C96">
        <w:rPr>
          <w:rFonts w:ascii="Arial" w:eastAsia="Calibri" w:hAnsi="Arial" w:cs="Arial"/>
          <w:sz w:val="24"/>
          <w:szCs w:val="24"/>
        </w:rPr>
        <w:t xml:space="preserve">ulaşması gereken son tarih: </w:t>
      </w:r>
      <w:r>
        <w:rPr>
          <w:rFonts w:ascii="Arial" w:eastAsia="Calibri" w:hAnsi="Arial" w:cs="Arial"/>
          <w:sz w:val="24"/>
          <w:szCs w:val="24"/>
        </w:rPr>
        <w:t>31</w:t>
      </w:r>
      <w:r w:rsidR="00AD03DA">
        <w:rPr>
          <w:rFonts w:ascii="Arial" w:eastAsia="Calibri" w:hAnsi="Arial" w:cs="Arial"/>
          <w:sz w:val="24"/>
          <w:szCs w:val="24"/>
        </w:rPr>
        <w:t>.</w:t>
      </w:r>
      <w:r>
        <w:rPr>
          <w:rFonts w:ascii="Arial" w:eastAsia="Calibri" w:hAnsi="Arial" w:cs="Arial"/>
          <w:sz w:val="24"/>
          <w:szCs w:val="24"/>
        </w:rPr>
        <w:t>07</w:t>
      </w:r>
      <w:r w:rsidR="00AD03DA">
        <w:rPr>
          <w:rFonts w:ascii="Arial" w:eastAsia="Calibri" w:hAnsi="Arial" w:cs="Arial"/>
          <w:sz w:val="24"/>
          <w:szCs w:val="24"/>
        </w:rPr>
        <w:t>.</w:t>
      </w:r>
      <w:r w:rsidR="000B6CED" w:rsidRPr="00F54C96">
        <w:rPr>
          <w:rFonts w:ascii="Arial" w:eastAsia="Calibri" w:hAnsi="Arial" w:cs="Arial"/>
          <w:sz w:val="24"/>
          <w:szCs w:val="24"/>
        </w:rPr>
        <w:t>2014</w:t>
      </w:r>
    </w:p>
    <w:p w:rsidR="00F3616C"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Ödüle Değer Bulunan Yapıtı Açıklama Tarihi:</w:t>
      </w:r>
      <w:r w:rsidR="00DD3F36">
        <w:rPr>
          <w:rFonts w:ascii="Arial" w:eastAsia="Calibri" w:hAnsi="Arial" w:cs="Arial"/>
          <w:sz w:val="24"/>
          <w:szCs w:val="24"/>
        </w:rPr>
        <w:t xml:space="preserve"> 14</w:t>
      </w:r>
      <w:r w:rsidR="003277D9">
        <w:rPr>
          <w:rFonts w:ascii="Arial" w:eastAsia="Calibri" w:hAnsi="Arial" w:cs="Arial"/>
          <w:sz w:val="24"/>
          <w:szCs w:val="24"/>
        </w:rPr>
        <w:t>.10.2014</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Ödül Töreni:  Tarih ayrıca açıklanacaktır.</w:t>
      </w:r>
    </w:p>
    <w:p w:rsidR="000B6CED" w:rsidRPr="00F54C96" w:rsidRDefault="000B6CED" w:rsidP="000B6CED">
      <w:pPr>
        <w:spacing w:line="360" w:lineRule="auto"/>
        <w:jc w:val="both"/>
        <w:rPr>
          <w:rFonts w:ascii="Arial" w:eastAsia="Calibri" w:hAnsi="Arial" w:cs="Arial"/>
          <w:sz w:val="24"/>
          <w:szCs w:val="24"/>
        </w:rPr>
      </w:pPr>
    </w:p>
    <w:p w:rsidR="000B6CED" w:rsidRPr="00F54C96" w:rsidRDefault="000B6CED" w:rsidP="000B6CED">
      <w:pPr>
        <w:spacing w:line="360" w:lineRule="auto"/>
        <w:jc w:val="both"/>
        <w:rPr>
          <w:rFonts w:ascii="Arial" w:eastAsia="Calibri" w:hAnsi="Arial" w:cs="Arial"/>
          <w:b/>
          <w:sz w:val="24"/>
          <w:szCs w:val="24"/>
          <w:u w:val="single"/>
        </w:rPr>
      </w:pPr>
      <w:r w:rsidRPr="00F54C96">
        <w:rPr>
          <w:rFonts w:ascii="Arial" w:eastAsia="Calibri" w:hAnsi="Arial" w:cs="Arial"/>
          <w:b/>
          <w:sz w:val="24"/>
          <w:szCs w:val="24"/>
          <w:u w:val="single"/>
        </w:rPr>
        <w:t>SEÇİCİ KURUL ÜYELERİ</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Prof. Dr. Sedat SEVER  (Ankara Üniversitesi Eğitim Bilimleri Fakültesi, ÇOGEM Müdürü)</w:t>
      </w:r>
      <w:r w:rsidR="00DF4A63">
        <w:rPr>
          <w:rFonts w:ascii="Arial" w:eastAsia="Calibri" w:hAnsi="Arial" w:cs="Arial"/>
          <w:sz w:val="24"/>
          <w:szCs w:val="24"/>
        </w:rPr>
        <w:t>,</w:t>
      </w:r>
    </w:p>
    <w:p w:rsidR="000B6CED" w:rsidRPr="00F54C96" w:rsidRDefault="00DF4A63" w:rsidP="000B6CED">
      <w:pPr>
        <w:spacing w:line="360" w:lineRule="auto"/>
        <w:jc w:val="both"/>
        <w:rPr>
          <w:rFonts w:ascii="Arial" w:eastAsia="Calibri" w:hAnsi="Arial" w:cs="Arial"/>
          <w:sz w:val="24"/>
          <w:szCs w:val="24"/>
        </w:rPr>
      </w:pPr>
      <w:r>
        <w:rPr>
          <w:rFonts w:ascii="Arial" w:eastAsia="Calibri" w:hAnsi="Arial" w:cs="Arial"/>
          <w:sz w:val="24"/>
          <w:szCs w:val="24"/>
        </w:rPr>
        <w:t>Adnan BİNYAZAR (Yazar),</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Gülten DAYIOĞLU (Yazar),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Prof. Dr. Selahattin DİLİDÜZGÜN (İstanbul Üniversitesi</w:t>
      </w:r>
      <w:r w:rsidR="004C28F7">
        <w:rPr>
          <w:rFonts w:ascii="Arial" w:eastAsia="Calibri" w:hAnsi="Arial" w:cs="Arial"/>
          <w:sz w:val="24"/>
          <w:szCs w:val="24"/>
        </w:rPr>
        <w:t xml:space="preserve"> Hasan </w:t>
      </w:r>
      <w:r w:rsidR="004C28F7" w:rsidRPr="00300A1E">
        <w:rPr>
          <w:rFonts w:ascii="Arial" w:eastAsia="Calibri" w:hAnsi="Arial" w:cs="Arial"/>
          <w:sz w:val="24"/>
          <w:szCs w:val="24"/>
        </w:rPr>
        <w:t xml:space="preserve">Âli Yücel Eğitim Fakültesi </w:t>
      </w:r>
      <w:r w:rsidR="00300A1E">
        <w:rPr>
          <w:rFonts w:ascii="Arial" w:eastAsia="Calibri" w:hAnsi="Arial" w:cs="Arial"/>
          <w:sz w:val="24"/>
          <w:szCs w:val="24"/>
        </w:rPr>
        <w:t>Öğretim Üyesi</w:t>
      </w:r>
      <w:r w:rsidRPr="00300A1E">
        <w:rPr>
          <w:rFonts w:ascii="Arial" w:eastAsia="Calibri" w:hAnsi="Arial" w:cs="Arial"/>
          <w:sz w:val="24"/>
          <w:szCs w:val="24"/>
        </w:rPr>
        <w:t xml:space="preserve">),  </w:t>
      </w:r>
    </w:p>
    <w:p w:rsidR="000B6CED" w:rsidRPr="00F54C96" w:rsidRDefault="000B6CED" w:rsidP="000B6CED">
      <w:pPr>
        <w:spacing w:line="360" w:lineRule="auto"/>
        <w:jc w:val="both"/>
        <w:rPr>
          <w:rFonts w:ascii="Arial" w:eastAsia="Calibri" w:hAnsi="Arial" w:cs="Arial"/>
          <w:sz w:val="24"/>
          <w:szCs w:val="24"/>
        </w:rPr>
      </w:pPr>
      <w:r w:rsidRPr="00F54C96">
        <w:rPr>
          <w:rFonts w:ascii="Arial" w:eastAsia="Calibri" w:hAnsi="Arial" w:cs="Arial"/>
          <w:sz w:val="24"/>
          <w:szCs w:val="24"/>
        </w:rPr>
        <w:t xml:space="preserve">Muzaffer İZGÜ (Yazar),  </w:t>
      </w:r>
    </w:p>
    <w:p w:rsidR="000B6CED" w:rsidRPr="00F54C96" w:rsidRDefault="00DF4A63" w:rsidP="000B6CED">
      <w:pPr>
        <w:spacing w:line="360" w:lineRule="auto"/>
        <w:jc w:val="both"/>
        <w:rPr>
          <w:rFonts w:ascii="Arial" w:eastAsia="Calibri" w:hAnsi="Arial" w:cs="Arial"/>
          <w:sz w:val="24"/>
          <w:szCs w:val="24"/>
        </w:rPr>
      </w:pPr>
      <w:r>
        <w:rPr>
          <w:rFonts w:ascii="Arial" w:eastAsia="Calibri" w:hAnsi="Arial" w:cs="Arial"/>
          <w:sz w:val="24"/>
          <w:szCs w:val="24"/>
        </w:rPr>
        <w:t>Emin ÖZDEMİR (Yazar),</w:t>
      </w:r>
      <w:r w:rsidR="000B6CED" w:rsidRPr="00F54C96">
        <w:rPr>
          <w:rFonts w:ascii="Arial" w:eastAsia="Calibri" w:hAnsi="Arial" w:cs="Arial"/>
          <w:sz w:val="24"/>
          <w:szCs w:val="24"/>
        </w:rPr>
        <w:t xml:space="preserve"> </w:t>
      </w:r>
    </w:p>
    <w:p w:rsidR="000B6CED" w:rsidRPr="00F54C96" w:rsidRDefault="00DF4A63" w:rsidP="000B6CED">
      <w:pPr>
        <w:spacing w:line="360" w:lineRule="auto"/>
        <w:jc w:val="both"/>
        <w:rPr>
          <w:rFonts w:ascii="Arial" w:eastAsia="Calibri" w:hAnsi="Arial" w:cs="Arial"/>
          <w:sz w:val="24"/>
          <w:szCs w:val="24"/>
        </w:rPr>
      </w:pPr>
      <w:r>
        <w:rPr>
          <w:rFonts w:ascii="Arial" w:eastAsia="Calibri" w:hAnsi="Arial" w:cs="Arial"/>
          <w:sz w:val="24"/>
          <w:szCs w:val="24"/>
        </w:rPr>
        <w:t>Yalvaç URAL (Yazar</w:t>
      </w:r>
      <w:r w:rsidR="000B6CED" w:rsidRPr="00F54C96">
        <w:rPr>
          <w:rFonts w:ascii="Arial" w:eastAsia="Calibri" w:hAnsi="Arial" w:cs="Arial"/>
          <w:sz w:val="24"/>
          <w:szCs w:val="24"/>
        </w:rPr>
        <w:t>)</w:t>
      </w:r>
      <w:r>
        <w:rPr>
          <w:rFonts w:ascii="Arial" w:eastAsia="Calibri" w:hAnsi="Arial" w:cs="Arial"/>
          <w:sz w:val="24"/>
          <w:szCs w:val="24"/>
        </w:rPr>
        <w:t>.</w:t>
      </w:r>
    </w:p>
    <w:p w:rsidR="00CB3E6B" w:rsidRDefault="00CB3E6B" w:rsidP="000B6CED">
      <w:pPr>
        <w:spacing w:line="360" w:lineRule="auto"/>
        <w:jc w:val="center"/>
        <w:rPr>
          <w:rFonts w:ascii="Arial" w:hAnsi="Arial" w:cs="Arial"/>
          <w:b/>
          <w:sz w:val="26"/>
          <w:szCs w:val="26"/>
          <w:u w:val="single"/>
        </w:rPr>
      </w:pPr>
    </w:p>
    <w:p w:rsidR="00CB3E6B" w:rsidRDefault="00CB3E6B" w:rsidP="000B6CED">
      <w:pPr>
        <w:spacing w:line="360" w:lineRule="auto"/>
        <w:jc w:val="center"/>
        <w:rPr>
          <w:rFonts w:ascii="Arial" w:hAnsi="Arial" w:cs="Arial"/>
          <w:b/>
          <w:sz w:val="26"/>
          <w:szCs w:val="26"/>
          <w:u w:val="single"/>
        </w:rPr>
      </w:pPr>
    </w:p>
    <w:p w:rsidR="00CB3E6B" w:rsidRDefault="00CB3E6B" w:rsidP="000B6CED">
      <w:pPr>
        <w:spacing w:line="360" w:lineRule="auto"/>
        <w:jc w:val="center"/>
        <w:rPr>
          <w:rFonts w:ascii="Arial" w:hAnsi="Arial" w:cs="Arial"/>
          <w:b/>
          <w:sz w:val="26"/>
          <w:szCs w:val="26"/>
          <w:u w:val="single"/>
        </w:rPr>
      </w:pPr>
    </w:p>
    <w:p w:rsidR="005479BB" w:rsidRDefault="005479BB" w:rsidP="005479BB">
      <w:pPr>
        <w:spacing w:line="360" w:lineRule="auto"/>
        <w:rPr>
          <w:rFonts w:ascii="Arial" w:hAnsi="Arial" w:cs="Arial"/>
          <w:b/>
          <w:sz w:val="26"/>
          <w:szCs w:val="26"/>
          <w:u w:val="single"/>
        </w:rPr>
      </w:pPr>
    </w:p>
    <w:sectPr w:rsidR="005479BB" w:rsidSect="00D6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5AD5"/>
    <w:multiLevelType w:val="hybridMultilevel"/>
    <w:tmpl w:val="50BE169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FB221D7"/>
    <w:multiLevelType w:val="hybridMultilevel"/>
    <w:tmpl w:val="94421204"/>
    <w:lvl w:ilvl="0" w:tplc="041F0001">
      <w:start w:val="1"/>
      <w:numFmt w:val="bullet"/>
      <w:lvlText w:val=""/>
      <w:lvlJc w:val="left"/>
      <w:pPr>
        <w:ind w:left="144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7945BCB"/>
    <w:multiLevelType w:val="hybridMultilevel"/>
    <w:tmpl w:val="198C6922"/>
    <w:lvl w:ilvl="0" w:tplc="B6C4130C">
      <w:start w:val="1"/>
      <w:numFmt w:val="decimal"/>
      <w:lvlText w:val="%1)"/>
      <w:lvlJc w:val="left"/>
      <w:pPr>
        <w:ind w:left="360" w:hanging="360"/>
      </w:pPr>
      <w:rPr>
        <w:rFonts w:eastAsiaTheme="minorHAnsi"/>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6C793595"/>
    <w:multiLevelType w:val="hybridMultilevel"/>
    <w:tmpl w:val="C0A048E8"/>
    <w:lvl w:ilvl="0" w:tplc="51721AD0">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ED"/>
    <w:rsid w:val="0000178B"/>
    <w:rsid w:val="00025878"/>
    <w:rsid w:val="000B6CED"/>
    <w:rsid w:val="001511CB"/>
    <w:rsid w:val="001639C1"/>
    <w:rsid w:val="001C1E4D"/>
    <w:rsid w:val="00255CE2"/>
    <w:rsid w:val="002C5621"/>
    <w:rsid w:val="00300A1E"/>
    <w:rsid w:val="003277D9"/>
    <w:rsid w:val="00374C47"/>
    <w:rsid w:val="003D1FFB"/>
    <w:rsid w:val="003D78D5"/>
    <w:rsid w:val="003E7639"/>
    <w:rsid w:val="00453686"/>
    <w:rsid w:val="0047295B"/>
    <w:rsid w:val="004C28F7"/>
    <w:rsid w:val="005479BB"/>
    <w:rsid w:val="00606F75"/>
    <w:rsid w:val="006442FE"/>
    <w:rsid w:val="006918D7"/>
    <w:rsid w:val="00696EDD"/>
    <w:rsid w:val="00804E7C"/>
    <w:rsid w:val="008257DD"/>
    <w:rsid w:val="00871484"/>
    <w:rsid w:val="00890F00"/>
    <w:rsid w:val="00925593"/>
    <w:rsid w:val="00A447BF"/>
    <w:rsid w:val="00A81F5A"/>
    <w:rsid w:val="00A822AF"/>
    <w:rsid w:val="00AD03DA"/>
    <w:rsid w:val="00AE406A"/>
    <w:rsid w:val="00B541AC"/>
    <w:rsid w:val="00B879EE"/>
    <w:rsid w:val="00BC0F04"/>
    <w:rsid w:val="00C94B51"/>
    <w:rsid w:val="00CB3E6B"/>
    <w:rsid w:val="00CD5765"/>
    <w:rsid w:val="00D16734"/>
    <w:rsid w:val="00D611FC"/>
    <w:rsid w:val="00D82C96"/>
    <w:rsid w:val="00DD3F36"/>
    <w:rsid w:val="00DE51B4"/>
    <w:rsid w:val="00DF4A63"/>
    <w:rsid w:val="00E40280"/>
    <w:rsid w:val="00E408CA"/>
    <w:rsid w:val="00F041E1"/>
    <w:rsid w:val="00F3616C"/>
    <w:rsid w:val="00F41066"/>
    <w:rsid w:val="00F54C96"/>
    <w:rsid w:val="00F63576"/>
    <w:rsid w:val="00F63F4F"/>
    <w:rsid w:val="00FA3612"/>
    <w:rsid w:val="00FA3B06"/>
    <w:rsid w:val="00FF157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C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paragraf1"/>
    <w:basedOn w:val="Normal"/>
    <w:rsid w:val="000B6C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03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C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paragraf1"/>
    <w:basedOn w:val="Normal"/>
    <w:rsid w:val="000B6C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D03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0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3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AC4E-EA6C-4471-BA06-91BF6485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1405</Words>
  <Characters>8010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gamze1</cp:lastModifiedBy>
  <cp:revision>2</cp:revision>
  <cp:lastPrinted>2014-04-11T07:04:00Z</cp:lastPrinted>
  <dcterms:created xsi:type="dcterms:W3CDTF">2014-04-17T13:53:00Z</dcterms:created>
  <dcterms:modified xsi:type="dcterms:W3CDTF">2014-04-17T13:53:00Z</dcterms:modified>
</cp:coreProperties>
</file>