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D6" w:rsidRPr="009F3A47" w:rsidRDefault="00B62AD6" w:rsidP="009F3A47">
      <w:pPr>
        <w:spacing w:after="0" w:line="240" w:lineRule="auto"/>
        <w:jc w:val="center"/>
      </w:pPr>
      <w:r w:rsidRPr="009F3A47">
        <w:t>Ankara Üniversitesi Tıp Fakültesi</w:t>
      </w:r>
    </w:p>
    <w:p w:rsidR="00B62AD6" w:rsidRPr="009F3A47" w:rsidRDefault="00B62AD6" w:rsidP="009F3A47">
      <w:pPr>
        <w:spacing w:after="0" w:line="240" w:lineRule="auto"/>
        <w:jc w:val="center"/>
      </w:pPr>
      <w:r w:rsidRPr="009F3A47">
        <w:t>Tıp Tarihi ve Etik Anabilim Dalı</w:t>
      </w:r>
    </w:p>
    <w:p w:rsidR="00B62AD6" w:rsidRPr="009F3A47" w:rsidRDefault="009F3A47" w:rsidP="009F3A47">
      <w:pPr>
        <w:spacing w:before="60" w:after="60"/>
        <w:jc w:val="center"/>
        <w:rPr>
          <w:b/>
          <w:sz w:val="36"/>
          <w:szCs w:val="36"/>
        </w:rPr>
      </w:pPr>
      <w:r w:rsidRPr="009F3A47">
        <w:rPr>
          <w:b/>
          <w:sz w:val="36"/>
          <w:szCs w:val="36"/>
        </w:rPr>
        <w:t>T</w:t>
      </w:r>
      <w:r w:rsidR="00895F74" w:rsidRPr="009F3A47">
        <w:rPr>
          <w:b/>
          <w:sz w:val="36"/>
          <w:szCs w:val="36"/>
        </w:rPr>
        <w:t>ıp Etiği Sorun Tartışmaları</w:t>
      </w:r>
      <w:r w:rsidR="000B4507" w:rsidRPr="009F3A47">
        <w:rPr>
          <w:rStyle w:val="SonnotBavurusu"/>
          <w:b/>
          <w:sz w:val="36"/>
          <w:szCs w:val="36"/>
        </w:rPr>
        <w:endnoteReference w:customMarkFollows="1" w:id="1"/>
        <w:sym w:font="Symbol" w:char="F02A"/>
      </w:r>
      <w:r w:rsidR="00B62AD6" w:rsidRPr="009F3A47">
        <w:rPr>
          <w:b/>
          <w:sz w:val="36"/>
          <w:szCs w:val="36"/>
        </w:rPr>
        <w:t xml:space="preserve"> (TEST) 2014-15</w:t>
      </w:r>
    </w:p>
    <w:p w:rsidR="009F3A47" w:rsidRPr="009F3A47" w:rsidRDefault="009F3A47" w:rsidP="009F3A47">
      <w:pPr>
        <w:spacing w:before="60" w:after="60"/>
        <w:jc w:val="center"/>
        <w:rPr>
          <w:b/>
          <w:sz w:val="28"/>
          <w:szCs w:val="28"/>
        </w:rPr>
      </w:pPr>
    </w:p>
    <w:p w:rsidR="00B62AD6" w:rsidRPr="009F3A47" w:rsidRDefault="00B62AD6" w:rsidP="00895F74">
      <w:pPr>
        <w:spacing w:before="60" w:after="60"/>
      </w:pPr>
      <w:r w:rsidRPr="009F3A47">
        <w:t>16 Ekim 2014, Perşembe</w:t>
      </w:r>
    </w:p>
    <w:p w:rsidR="00B62AD6" w:rsidRPr="009F3A47" w:rsidRDefault="00B62AD6" w:rsidP="00895F74">
      <w:pPr>
        <w:spacing w:before="60" w:after="60"/>
      </w:pPr>
      <w:proofErr w:type="gramStart"/>
      <w:r w:rsidRPr="009F3A47">
        <w:t>15:00</w:t>
      </w:r>
      <w:proofErr w:type="gramEnd"/>
      <w:r w:rsidRPr="009F3A47">
        <w:t xml:space="preserve">                </w:t>
      </w:r>
      <w:r w:rsidRPr="009F3A47">
        <w:rPr>
          <w:b/>
        </w:rPr>
        <w:t>“Hekimlik ve LGBT Bireylere Yaklaşım”</w:t>
      </w:r>
    </w:p>
    <w:p w:rsidR="00B62AD6" w:rsidRPr="009F3A47" w:rsidRDefault="00B62AD6" w:rsidP="00083A7D">
      <w:pPr>
        <w:spacing w:before="60" w:after="60"/>
        <w:ind w:firstLine="1276"/>
        <w:rPr>
          <w:sz w:val="20"/>
          <w:szCs w:val="20"/>
        </w:rPr>
      </w:pPr>
      <w:proofErr w:type="spellStart"/>
      <w:r w:rsidRPr="009F3A47">
        <w:rPr>
          <w:sz w:val="20"/>
          <w:szCs w:val="20"/>
        </w:rPr>
        <w:t>Uzm</w:t>
      </w:r>
      <w:proofErr w:type="spellEnd"/>
      <w:r w:rsidRPr="009F3A47">
        <w:rPr>
          <w:sz w:val="20"/>
          <w:szCs w:val="20"/>
        </w:rPr>
        <w:t xml:space="preserve">. Dr. Filiz AK -Ankara Üniversitesi Tıp Fakültesi Aile </w:t>
      </w:r>
      <w:r w:rsidR="009F3A47" w:rsidRPr="009F3A47">
        <w:rPr>
          <w:sz w:val="20"/>
          <w:szCs w:val="20"/>
        </w:rPr>
        <w:t>Hekimliği AD</w:t>
      </w:r>
    </w:p>
    <w:p w:rsidR="00895F74" w:rsidRPr="009F3A47" w:rsidRDefault="00895F74" w:rsidP="00895F74">
      <w:pPr>
        <w:spacing w:before="60" w:after="60"/>
        <w:ind w:firstLine="1418"/>
      </w:pPr>
    </w:p>
    <w:p w:rsidR="00B62AD6" w:rsidRPr="009F3A47" w:rsidRDefault="00B62AD6" w:rsidP="00895F74">
      <w:pPr>
        <w:spacing w:before="60" w:after="60"/>
      </w:pPr>
      <w:r w:rsidRPr="009F3A47">
        <w:t>20 Kasım 2014, Perşembe</w:t>
      </w:r>
    </w:p>
    <w:p w:rsidR="00B62AD6" w:rsidRPr="009F3A47" w:rsidRDefault="00083A7D" w:rsidP="00895F74">
      <w:pPr>
        <w:spacing w:before="60" w:after="60"/>
      </w:pPr>
      <w:proofErr w:type="gramStart"/>
      <w:r w:rsidRPr="009F3A47">
        <w:t>15:00</w:t>
      </w:r>
      <w:proofErr w:type="gramEnd"/>
      <w:r w:rsidRPr="009F3A47">
        <w:t xml:space="preserve">                </w:t>
      </w:r>
      <w:r w:rsidR="009F3A47" w:rsidRPr="009F3A47">
        <w:rPr>
          <w:b/>
        </w:rPr>
        <w:t>“Ahlak Gelişimi ve Eğitimle i</w:t>
      </w:r>
      <w:r w:rsidR="00B62AD6" w:rsidRPr="009F3A47">
        <w:rPr>
          <w:b/>
        </w:rPr>
        <w:t>lgili Etik Sorunlar”</w:t>
      </w:r>
    </w:p>
    <w:p w:rsidR="00680D39" w:rsidRPr="009F3A47" w:rsidRDefault="00B62AD6" w:rsidP="00083A7D">
      <w:pPr>
        <w:spacing w:before="60" w:after="60"/>
        <w:ind w:firstLine="1276"/>
        <w:rPr>
          <w:sz w:val="20"/>
          <w:szCs w:val="20"/>
        </w:rPr>
      </w:pPr>
      <w:r w:rsidRPr="009F3A47">
        <w:rPr>
          <w:sz w:val="20"/>
          <w:szCs w:val="20"/>
        </w:rPr>
        <w:t xml:space="preserve">Prof. Dr. Nuray SENEMOĞLU –Hacettepe </w:t>
      </w:r>
      <w:proofErr w:type="spellStart"/>
      <w:r w:rsidRPr="009F3A47">
        <w:rPr>
          <w:sz w:val="20"/>
          <w:szCs w:val="20"/>
        </w:rPr>
        <w:t>Üni</w:t>
      </w:r>
      <w:proofErr w:type="spellEnd"/>
      <w:r w:rsidRPr="009F3A47">
        <w:rPr>
          <w:sz w:val="20"/>
          <w:szCs w:val="20"/>
        </w:rPr>
        <w:t xml:space="preserve">.  Eğitim Fak. </w:t>
      </w:r>
      <w:r w:rsidR="009F3A47" w:rsidRPr="009F3A47">
        <w:rPr>
          <w:sz w:val="20"/>
          <w:szCs w:val="20"/>
        </w:rPr>
        <w:t>Eğitim Programları ve Öğretim AD</w:t>
      </w:r>
    </w:p>
    <w:p w:rsidR="00895F74" w:rsidRPr="009F3A47" w:rsidRDefault="00895F74" w:rsidP="00895F74">
      <w:pPr>
        <w:spacing w:before="60" w:after="60"/>
        <w:ind w:firstLine="1418"/>
      </w:pPr>
    </w:p>
    <w:p w:rsidR="00680D39" w:rsidRPr="009F3A47" w:rsidRDefault="00960FA8" w:rsidP="00895F74">
      <w:pPr>
        <w:spacing w:before="60" w:after="60"/>
      </w:pPr>
      <w:r w:rsidRPr="009F3A47">
        <w:t>18</w:t>
      </w:r>
      <w:r w:rsidR="00680D39" w:rsidRPr="009F3A47">
        <w:t xml:space="preserve"> Aralık 2014, Perşembe </w:t>
      </w:r>
    </w:p>
    <w:p w:rsidR="00680D39" w:rsidRPr="009F3A47" w:rsidRDefault="00083A7D" w:rsidP="00895F74">
      <w:pPr>
        <w:spacing w:before="60" w:after="60"/>
      </w:pPr>
      <w:proofErr w:type="gramStart"/>
      <w:r w:rsidRPr="009F3A47">
        <w:t>15:00</w:t>
      </w:r>
      <w:proofErr w:type="gramEnd"/>
      <w:r w:rsidRPr="009F3A47">
        <w:t xml:space="preserve">                </w:t>
      </w:r>
      <w:r w:rsidR="00680D39" w:rsidRPr="009F3A47">
        <w:rPr>
          <w:b/>
        </w:rPr>
        <w:t>“</w:t>
      </w:r>
      <w:r w:rsidR="00960FA8" w:rsidRPr="009F3A47">
        <w:rPr>
          <w:b/>
        </w:rPr>
        <w:t>Zamanın Dışında Bir Yazar: Ahmet Hamdi Tanpınar</w:t>
      </w:r>
      <w:r w:rsidR="006008D6" w:rsidRPr="009F3A47">
        <w:rPr>
          <w:b/>
        </w:rPr>
        <w:t>, Bir Romanın Yazılma Öyküsü</w:t>
      </w:r>
      <w:r w:rsidR="00680D39" w:rsidRPr="009F3A47">
        <w:rPr>
          <w:b/>
        </w:rPr>
        <w:t>”</w:t>
      </w:r>
    </w:p>
    <w:p w:rsidR="00680D39" w:rsidRPr="009F3A47" w:rsidRDefault="00680D39" w:rsidP="00083A7D">
      <w:pPr>
        <w:spacing w:before="60" w:after="60"/>
        <w:ind w:firstLine="1276"/>
        <w:rPr>
          <w:sz w:val="20"/>
          <w:szCs w:val="20"/>
        </w:rPr>
      </w:pPr>
      <w:r w:rsidRPr="009F3A47">
        <w:rPr>
          <w:sz w:val="20"/>
          <w:szCs w:val="20"/>
        </w:rPr>
        <w:t xml:space="preserve">Nazlı ERAY </w:t>
      </w:r>
      <w:r w:rsidR="00895F74" w:rsidRPr="009F3A47">
        <w:rPr>
          <w:sz w:val="20"/>
          <w:szCs w:val="20"/>
        </w:rPr>
        <w:t>–</w:t>
      </w:r>
      <w:r w:rsidRPr="009F3A47">
        <w:rPr>
          <w:sz w:val="20"/>
          <w:szCs w:val="20"/>
        </w:rPr>
        <w:t>Yazar</w:t>
      </w:r>
    </w:p>
    <w:p w:rsidR="00895F74" w:rsidRPr="009F3A47" w:rsidRDefault="00895F74" w:rsidP="00895F74">
      <w:pPr>
        <w:spacing w:before="60" w:after="60"/>
        <w:ind w:firstLine="1418"/>
      </w:pPr>
    </w:p>
    <w:p w:rsidR="00680D39" w:rsidRPr="009F3A47" w:rsidRDefault="00680D39" w:rsidP="00895F74">
      <w:pPr>
        <w:spacing w:before="60" w:after="60"/>
      </w:pPr>
      <w:r w:rsidRPr="009F3A47">
        <w:t>8 Ocak 2015, Perşembe</w:t>
      </w:r>
    </w:p>
    <w:p w:rsidR="00680D39" w:rsidRPr="009F3A47" w:rsidRDefault="00083A7D" w:rsidP="00895F74">
      <w:pPr>
        <w:spacing w:before="60" w:after="60"/>
      </w:pPr>
      <w:proofErr w:type="gramStart"/>
      <w:r w:rsidRPr="009F3A47">
        <w:t>15:00</w:t>
      </w:r>
      <w:proofErr w:type="gramEnd"/>
      <w:r w:rsidRPr="009F3A47">
        <w:t xml:space="preserve">                </w:t>
      </w:r>
      <w:r w:rsidR="00680D39" w:rsidRPr="009F3A47">
        <w:rPr>
          <w:b/>
        </w:rPr>
        <w:t>“</w:t>
      </w:r>
      <w:r w:rsidR="006008D6" w:rsidRPr="009F3A47">
        <w:rPr>
          <w:rFonts w:cs="Helvetica"/>
          <w:b/>
          <w:bCs/>
          <w:color w:val="000000"/>
          <w:shd w:val="clear" w:color="auto" w:fill="FFFFFF"/>
        </w:rPr>
        <w:t>Genişleyen Uluslararası Ticaret Rejimlerinin Ulusal Sağlık Sistemlerine E</w:t>
      </w:r>
      <w:r w:rsidR="00012A4B" w:rsidRPr="009F3A47">
        <w:rPr>
          <w:rFonts w:cs="Helvetica"/>
          <w:b/>
          <w:bCs/>
          <w:color w:val="000000"/>
          <w:shd w:val="clear" w:color="auto" w:fill="FFFFFF"/>
        </w:rPr>
        <w:t>tkisi</w:t>
      </w:r>
      <w:r w:rsidR="00680D39" w:rsidRPr="009F3A47">
        <w:rPr>
          <w:b/>
        </w:rPr>
        <w:t>”</w:t>
      </w:r>
    </w:p>
    <w:p w:rsidR="00680D39" w:rsidRPr="009F3A47" w:rsidRDefault="00680D39" w:rsidP="00083A7D">
      <w:pPr>
        <w:spacing w:before="60" w:after="60"/>
        <w:ind w:firstLine="1276"/>
        <w:rPr>
          <w:sz w:val="20"/>
          <w:szCs w:val="20"/>
        </w:rPr>
      </w:pPr>
      <w:r w:rsidRPr="009F3A47">
        <w:rPr>
          <w:sz w:val="20"/>
          <w:szCs w:val="20"/>
        </w:rPr>
        <w:t>Volkan YILMAZ –</w:t>
      </w:r>
      <w:r w:rsidR="00895F74" w:rsidRPr="009F3A47">
        <w:rPr>
          <w:sz w:val="20"/>
          <w:szCs w:val="20"/>
        </w:rPr>
        <w:t xml:space="preserve"> İstanbul Bilgi Üniversitesi</w:t>
      </w:r>
    </w:p>
    <w:p w:rsidR="00895F74" w:rsidRPr="009F3A47" w:rsidRDefault="00895F74" w:rsidP="00895F74">
      <w:pPr>
        <w:spacing w:before="60" w:after="60"/>
        <w:ind w:firstLine="1418"/>
      </w:pPr>
    </w:p>
    <w:p w:rsidR="00680D39" w:rsidRPr="009F3A47" w:rsidRDefault="00680D39" w:rsidP="00895F74">
      <w:pPr>
        <w:spacing w:before="60" w:after="60"/>
      </w:pPr>
      <w:r w:rsidRPr="009F3A47">
        <w:t>12 Mart 2015, Perşembe</w:t>
      </w:r>
    </w:p>
    <w:p w:rsidR="00680D39" w:rsidRPr="009F3A47" w:rsidRDefault="00083A7D" w:rsidP="00895F74">
      <w:pPr>
        <w:spacing w:before="60" w:after="60"/>
      </w:pPr>
      <w:proofErr w:type="gramStart"/>
      <w:r w:rsidRPr="009F3A47">
        <w:t>15:00</w:t>
      </w:r>
      <w:proofErr w:type="gramEnd"/>
      <w:r w:rsidRPr="009F3A47">
        <w:t xml:space="preserve">                </w:t>
      </w:r>
      <w:r w:rsidR="00A05F88" w:rsidRPr="009F3A47">
        <w:rPr>
          <w:b/>
        </w:rPr>
        <w:t>“</w:t>
      </w:r>
      <w:proofErr w:type="spellStart"/>
      <w:r w:rsidR="00A05F88" w:rsidRPr="009F3A47">
        <w:rPr>
          <w:b/>
        </w:rPr>
        <w:t>Laboratuvar</w:t>
      </w:r>
      <w:proofErr w:type="spellEnd"/>
      <w:r w:rsidR="00A05F88" w:rsidRPr="009F3A47">
        <w:rPr>
          <w:b/>
        </w:rPr>
        <w:t xml:space="preserve"> Uygulamalarının</w:t>
      </w:r>
      <w:r w:rsidR="00680D39" w:rsidRPr="009F3A47">
        <w:rPr>
          <w:b/>
        </w:rPr>
        <w:t xml:space="preserve"> Etik Değer</w:t>
      </w:r>
      <w:r w:rsidR="00A05F88" w:rsidRPr="009F3A47">
        <w:rPr>
          <w:b/>
        </w:rPr>
        <w:t>i</w:t>
      </w:r>
      <w:r w:rsidR="00680D39" w:rsidRPr="009F3A47">
        <w:rPr>
          <w:b/>
        </w:rPr>
        <w:t>”</w:t>
      </w:r>
    </w:p>
    <w:p w:rsidR="00F07631" w:rsidRPr="009F3A47" w:rsidRDefault="00680D39" w:rsidP="00895F74">
      <w:pPr>
        <w:spacing w:before="60" w:after="60"/>
        <w:ind w:firstLine="1418"/>
        <w:rPr>
          <w:sz w:val="20"/>
          <w:szCs w:val="20"/>
        </w:rPr>
      </w:pPr>
      <w:r w:rsidRPr="009F3A47">
        <w:rPr>
          <w:sz w:val="20"/>
          <w:szCs w:val="20"/>
        </w:rPr>
        <w:t>Yrd. Doç. Dr. Tu</w:t>
      </w:r>
      <w:r w:rsidR="00F07631" w:rsidRPr="009F3A47">
        <w:rPr>
          <w:sz w:val="20"/>
          <w:szCs w:val="20"/>
        </w:rPr>
        <w:t>ğ</w:t>
      </w:r>
      <w:r w:rsidR="0018336C" w:rsidRPr="009F3A47">
        <w:rPr>
          <w:sz w:val="20"/>
          <w:szCs w:val="20"/>
        </w:rPr>
        <w:t>ba ÇANDAR -</w:t>
      </w:r>
      <w:r w:rsidRPr="009F3A47">
        <w:rPr>
          <w:sz w:val="20"/>
          <w:szCs w:val="20"/>
        </w:rPr>
        <w:t xml:space="preserve">Ufuk </w:t>
      </w:r>
      <w:proofErr w:type="spellStart"/>
      <w:r w:rsidRPr="009F3A47">
        <w:rPr>
          <w:sz w:val="20"/>
          <w:szCs w:val="20"/>
        </w:rPr>
        <w:t>Üni</w:t>
      </w:r>
      <w:proofErr w:type="spellEnd"/>
      <w:r w:rsidRPr="009F3A47">
        <w:rPr>
          <w:sz w:val="20"/>
          <w:szCs w:val="20"/>
        </w:rPr>
        <w:t xml:space="preserve">. Tıp Fak. </w:t>
      </w:r>
      <w:r w:rsidR="00F07631" w:rsidRPr="009F3A47">
        <w:rPr>
          <w:sz w:val="20"/>
          <w:szCs w:val="20"/>
        </w:rPr>
        <w:t xml:space="preserve">Tıbbi </w:t>
      </w:r>
      <w:r w:rsidR="009F3A47" w:rsidRPr="009F3A47">
        <w:rPr>
          <w:sz w:val="20"/>
          <w:szCs w:val="20"/>
        </w:rPr>
        <w:t>Biyokimya AD</w:t>
      </w:r>
    </w:p>
    <w:p w:rsidR="00895F74" w:rsidRPr="009F3A47" w:rsidRDefault="00895F74" w:rsidP="00895F74">
      <w:pPr>
        <w:spacing w:before="60" w:after="60"/>
        <w:ind w:firstLine="1418"/>
      </w:pPr>
    </w:p>
    <w:p w:rsidR="00F07631" w:rsidRPr="009F3A47" w:rsidRDefault="00895F74" w:rsidP="00895F74">
      <w:pPr>
        <w:spacing w:before="60" w:after="60"/>
      </w:pPr>
      <w:r w:rsidRPr="009F3A47">
        <w:t xml:space="preserve">9 </w:t>
      </w:r>
      <w:r w:rsidR="00F07631" w:rsidRPr="009F3A47">
        <w:t>Nisan 2015, Perşembe</w:t>
      </w:r>
    </w:p>
    <w:p w:rsidR="00F07631" w:rsidRPr="009F3A47" w:rsidRDefault="00F07631" w:rsidP="00895F74">
      <w:pPr>
        <w:spacing w:before="60" w:after="60"/>
        <w:rPr>
          <w:b/>
        </w:rPr>
      </w:pPr>
      <w:r w:rsidRPr="009F3A47">
        <w:t>15:00</w:t>
      </w:r>
      <w:r w:rsidR="00083A7D" w:rsidRPr="009F3A47">
        <w:t xml:space="preserve">                </w:t>
      </w:r>
      <w:r w:rsidR="00F03BDA" w:rsidRPr="0055760C">
        <w:rPr>
          <w:b/>
        </w:rPr>
        <w:t>“</w:t>
      </w:r>
      <w:r w:rsidR="00FF1D1C">
        <w:rPr>
          <w:rFonts w:cs="Helvetica"/>
          <w:b/>
          <w:color w:val="000000"/>
          <w:shd w:val="clear" w:color="auto" w:fill="FFFFFF"/>
        </w:rPr>
        <w:t>Her Ş</w:t>
      </w:r>
      <w:r w:rsidR="0055760C" w:rsidRPr="0055760C">
        <w:rPr>
          <w:rFonts w:cs="Helvetica"/>
          <w:b/>
          <w:color w:val="000000"/>
          <w:shd w:val="clear" w:color="auto" w:fill="FFFFFF"/>
        </w:rPr>
        <w:t>eyin Başı Akıl ve Ahlak</w:t>
      </w:r>
      <w:r w:rsidR="00F03BDA" w:rsidRPr="0055760C">
        <w:rPr>
          <w:b/>
        </w:rPr>
        <w:t>”</w:t>
      </w:r>
    </w:p>
    <w:p w:rsidR="00F07631" w:rsidRPr="009F3A47" w:rsidRDefault="00895F74" w:rsidP="00083A7D">
      <w:pPr>
        <w:spacing w:before="60" w:after="60"/>
        <w:ind w:firstLine="1276"/>
        <w:rPr>
          <w:sz w:val="20"/>
          <w:szCs w:val="20"/>
        </w:rPr>
      </w:pPr>
      <w:r w:rsidRPr="009F3A47">
        <w:rPr>
          <w:sz w:val="20"/>
          <w:szCs w:val="20"/>
        </w:rPr>
        <w:t xml:space="preserve">Prof. Dr. Talat HALMAN -Bilkent </w:t>
      </w:r>
      <w:proofErr w:type="spellStart"/>
      <w:r w:rsidRPr="009F3A47">
        <w:rPr>
          <w:sz w:val="20"/>
          <w:szCs w:val="20"/>
        </w:rPr>
        <w:t>Üni</w:t>
      </w:r>
      <w:proofErr w:type="spellEnd"/>
      <w:r w:rsidRPr="009F3A47">
        <w:rPr>
          <w:sz w:val="20"/>
          <w:szCs w:val="20"/>
        </w:rPr>
        <w:t>. İnsani Bilimler ve Edebiyat Fak. Türk Edebiyatı A</w:t>
      </w:r>
      <w:r w:rsidR="00083A7D" w:rsidRPr="009F3A47">
        <w:rPr>
          <w:sz w:val="20"/>
          <w:szCs w:val="20"/>
        </w:rPr>
        <w:t>D</w:t>
      </w:r>
    </w:p>
    <w:p w:rsidR="00895F74" w:rsidRPr="009F3A47" w:rsidRDefault="00895F74" w:rsidP="00895F74">
      <w:pPr>
        <w:spacing w:before="60" w:after="60"/>
        <w:ind w:firstLine="1418"/>
      </w:pPr>
    </w:p>
    <w:p w:rsidR="00F07631" w:rsidRPr="009F3A47" w:rsidRDefault="00AD4627" w:rsidP="00895F74">
      <w:pPr>
        <w:spacing w:before="60" w:after="60"/>
      </w:pPr>
      <w:r w:rsidRPr="009F3A47">
        <w:t xml:space="preserve">14 </w:t>
      </w:r>
      <w:r w:rsidR="00F07631" w:rsidRPr="009F3A47">
        <w:t>Mayıs 2015, Perşembe</w:t>
      </w:r>
    </w:p>
    <w:p w:rsidR="000B4507" w:rsidRPr="009F3A47" w:rsidRDefault="00F07631" w:rsidP="000B4507">
      <w:pPr>
        <w:spacing w:before="60" w:after="60"/>
        <w:rPr>
          <w:b/>
        </w:rPr>
      </w:pPr>
      <w:proofErr w:type="gramStart"/>
      <w:r w:rsidRPr="009F3A47">
        <w:t>15:00</w:t>
      </w:r>
      <w:proofErr w:type="gramEnd"/>
      <w:r w:rsidR="00083A7D" w:rsidRPr="009F3A47">
        <w:t xml:space="preserve">                </w:t>
      </w:r>
      <w:r w:rsidR="000B4507" w:rsidRPr="009F3A47">
        <w:rPr>
          <w:b/>
        </w:rPr>
        <w:t>“</w:t>
      </w:r>
      <w:r w:rsidR="00083A7D" w:rsidRPr="009F3A47">
        <w:rPr>
          <w:b/>
        </w:rPr>
        <w:t xml:space="preserve">Ekip İlişkileri, </w:t>
      </w:r>
      <w:proofErr w:type="spellStart"/>
      <w:r w:rsidR="00083A7D" w:rsidRPr="009F3A47">
        <w:rPr>
          <w:b/>
        </w:rPr>
        <w:t>Psikodinamikler</w:t>
      </w:r>
      <w:proofErr w:type="spellEnd"/>
      <w:r w:rsidR="00083A7D" w:rsidRPr="009F3A47">
        <w:rPr>
          <w:b/>
        </w:rPr>
        <w:t xml:space="preserve"> ve Etik</w:t>
      </w:r>
      <w:r w:rsidR="00F03BDA" w:rsidRPr="009F3A47">
        <w:rPr>
          <w:b/>
        </w:rPr>
        <w:t>”</w:t>
      </w:r>
    </w:p>
    <w:p w:rsidR="000B4507" w:rsidRPr="009F3A47" w:rsidRDefault="00083A7D" w:rsidP="00083A7D">
      <w:pPr>
        <w:spacing w:before="60" w:after="60"/>
        <w:ind w:firstLine="1276"/>
        <w:rPr>
          <w:sz w:val="20"/>
          <w:szCs w:val="20"/>
        </w:rPr>
      </w:pPr>
      <w:r w:rsidRPr="009F3A47">
        <w:rPr>
          <w:sz w:val="20"/>
          <w:szCs w:val="20"/>
        </w:rPr>
        <w:t>Dr. Nurhan Eren -İstanbul Üniversites</w:t>
      </w:r>
      <w:r w:rsidR="009F3A47" w:rsidRPr="009F3A47">
        <w:rPr>
          <w:sz w:val="20"/>
          <w:szCs w:val="20"/>
        </w:rPr>
        <w:t>i Tıp Fakültesi Psikiyatri AD</w:t>
      </w:r>
    </w:p>
    <w:p w:rsidR="00083A7D" w:rsidRPr="009F3A47" w:rsidRDefault="00083A7D" w:rsidP="00083A7D">
      <w:pPr>
        <w:spacing w:before="60" w:after="60"/>
        <w:ind w:firstLine="1418"/>
      </w:pPr>
    </w:p>
    <w:p w:rsidR="00083A7D" w:rsidRPr="009F3A47" w:rsidRDefault="00083A7D" w:rsidP="00083A7D">
      <w:pPr>
        <w:spacing w:before="60" w:after="60"/>
        <w:ind w:firstLine="1418"/>
      </w:pPr>
    </w:p>
    <w:p w:rsidR="00083A7D" w:rsidRPr="009F3A47" w:rsidRDefault="00083A7D" w:rsidP="00083A7D">
      <w:pPr>
        <w:spacing w:before="60" w:after="60"/>
        <w:ind w:firstLine="1418"/>
      </w:pPr>
    </w:p>
    <w:sectPr w:rsidR="00083A7D" w:rsidRPr="009F3A47" w:rsidSect="00BC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5F" w:rsidRDefault="00757F5F" w:rsidP="000B4507">
      <w:pPr>
        <w:spacing w:after="0" w:line="240" w:lineRule="auto"/>
      </w:pPr>
      <w:r>
        <w:separator/>
      </w:r>
    </w:p>
  </w:endnote>
  <w:endnote w:type="continuationSeparator" w:id="0">
    <w:p w:rsidR="00757F5F" w:rsidRDefault="00757F5F" w:rsidP="000B4507">
      <w:pPr>
        <w:spacing w:after="0" w:line="240" w:lineRule="auto"/>
      </w:pPr>
      <w:r>
        <w:continuationSeparator/>
      </w:r>
    </w:p>
  </w:endnote>
  <w:endnote w:id="1">
    <w:p w:rsidR="000B4507" w:rsidRPr="00083A7D" w:rsidRDefault="000B4507" w:rsidP="000B4507">
      <w:pPr>
        <w:rPr>
          <w:sz w:val="20"/>
          <w:szCs w:val="20"/>
        </w:rPr>
      </w:pPr>
      <w:r w:rsidRPr="00083A7D">
        <w:rPr>
          <w:sz w:val="20"/>
          <w:szCs w:val="20"/>
        </w:rPr>
        <w:t>*Toplantılar AÜTF, Tıp Tarihi ve Etik Anabilim Dalı, Fuat Aziz Göksel Kütüphanesi’nde gerçekleştirilecektir.</w:t>
      </w:r>
    </w:p>
    <w:p w:rsidR="000B4507" w:rsidRDefault="000B4507">
      <w:pPr>
        <w:pStyle w:val="SonnotMetni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5F" w:rsidRDefault="00757F5F" w:rsidP="000B4507">
      <w:pPr>
        <w:spacing w:after="0" w:line="240" w:lineRule="auto"/>
      </w:pPr>
      <w:r>
        <w:separator/>
      </w:r>
    </w:p>
  </w:footnote>
  <w:footnote w:type="continuationSeparator" w:id="0">
    <w:p w:rsidR="00757F5F" w:rsidRDefault="00757F5F" w:rsidP="000B4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AD6"/>
    <w:rsid w:val="00012A4B"/>
    <w:rsid w:val="000130EE"/>
    <w:rsid w:val="00083A7D"/>
    <w:rsid w:val="000B4507"/>
    <w:rsid w:val="0018281E"/>
    <w:rsid w:val="0018336C"/>
    <w:rsid w:val="00277EFD"/>
    <w:rsid w:val="002D45FB"/>
    <w:rsid w:val="00323B9D"/>
    <w:rsid w:val="00411635"/>
    <w:rsid w:val="004C4758"/>
    <w:rsid w:val="0055760C"/>
    <w:rsid w:val="006008D6"/>
    <w:rsid w:val="00680D39"/>
    <w:rsid w:val="006D68BD"/>
    <w:rsid w:val="00747E92"/>
    <w:rsid w:val="00757F5F"/>
    <w:rsid w:val="00895F74"/>
    <w:rsid w:val="008F0445"/>
    <w:rsid w:val="00960FA8"/>
    <w:rsid w:val="009D33D0"/>
    <w:rsid w:val="009F3A47"/>
    <w:rsid w:val="00A05F88"/>
    <w:rsid w:val="00AD4627"/>
    <w:rsid w:val="00B62AD6"/>
    <w:rsid w:val="00BC2054"/>
    <w:rsid w:val="00D10864"/>
    <w:rsid w:val="00D52E26"/>
    <w:rsid w:val="00F03BDA"/>
    <w:rsid w:val="00F07631"/>
    <w:rsid w:val="00F420DE"/>
    <w:rsid w:val="00FC5B4F"/>
    <w:rsid w:val="00FF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0B450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B450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B45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CB7E-4A0B-4B2D-B302-1455D397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meryem</cp:lastModifiedBy>
  <cp:revision>2</cp:revision>
  <dcterms:created xsi:type="dcterms:W3CDTF">2014-10-09T14:22:00Z</dcterms:created>
  <dcterms:modified xsi:type="dcterms:W3CDTF">2014-10-09T14:22:00Z</dcterms:modified>
</cp:coreProperties>
</file>