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Disk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  <w:r w:rsidRPr="00985492">
              <w:rPr>
                <w:sz w:val="28"/>
              </w:rPr>
              <w:t xml:space="preserve"> 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6500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TB  Disk, 4 GB  RAM,21,5”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Pr="00985492">
              <w:rPr>
                <w:sz w:val="28"/>
              </w:rPr>
              <w:t xml:space="preserve">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Disk, 8 GB RAM,  14 ”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 38  s/d, 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6500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GB  Disk, 8 GB  RAM, 15,6 ” 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 Disk,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TB  Disk, 4 GB  RAM,21,5”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4000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 8 GB RAM,  14 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GB  Disk 8 GB  RAM, 15,6 ” 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4000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9,7” IPS Retina Ekran,64 Bit A9 çip, 32 GB, Wi-Fi </w:t>
            </w:r>
            <w:r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38  sayfa/dakika  baskı hızı ,  A4 kağıt boyutu,S/B </w:t>
            </w:r>
            <w:r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1000 TL</w:t>
            </w:r>
          </w:p>
        </w:tc>
      </w:tr>
    </w:tbl>
    <w:p w:rsidR="00C64852" w:rsidRDefault="00C64852" w:rsidP="00C64852">
      <w:pPr>
        <w:jc w:val="both"/>
      </w:pPr>
    </w:p>
    <w:p w:rsidR="00C64852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>NOT 1</w:t>
      </w:r>
      <w:r w:rsidRPr="00985492">
        <w:rPr>
          <w:sz w:val="28"/>
        </w:rPr>
        <w:t xml:space="preserve">: </w:t>
      </w:r>
      <w:r w:rsidR="00B6292D" w:rsidRPr="00985492">
        <w:rPr>
          <w:sz w:val="28"/>
        </w:rPr>
        <w:t>Her başvuruda</w:t>
      </w:r>
      <w:r w:rsidRPr="00985492">
        <w:rPr>
          <w:sz w:val="28"/>
        </w:rPr>
        <w:t xml:space="preserve"> yalnız </w:t>
      </w:r>
      <w:r w:rsidR="00B6292D" w:rsidRPr="00985492">
        <w:rPr>
          <w:sz w:val="28"/>
        </w:rPr>
        <w:t>bir seçenek</w:t>
      </w:r>
      <w:r w:rsidRPr="00985492">
        <w:rPr>
          <w:sz w:val="28"/>
        </w:rPr>
        <w:t xml:space="preserve"> </w:t>
      </w:r>
      <w:r w:rsidR="004B5861" w:rsidRPr="00985492">
        <w:rPr>
          <w:sz w:val="28"/>
        </w:rPr>
        <w:t>kullanılabilir</w:t>
      </w: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B6292D" w:rsidRPr="00985492">
        <w:rPr>
          <w:b/>
          <w:sz w:val="28"/>
        </w:rPr>
        <w:t>2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B6292D" w:rsidRPr="00985492">
        <w:rPr>
          <w:sz w:val="28"/>
        </w:rPr>
        <w:t>Bilgisayar ve</w:t>
      </w:r>
      <w:r w:rsidRPr="00985492">
        <w:rPr>
          <w:sz w:val="28"/>
        </w:rPr>
        <w:t xml:space="preserve"> Tablet iki yılda bir seçilebilir</w:t>
      </w:r>
    </w:p>
    <w:p w:rsidR="00C64852" w:rsidRDefault="00C64852" w:rsidP="00C64852">
      <w:pPr>
        <w:jc w:val="both"/>
      </w:pPr>
    </w:p>
    <w:sectPr w:rsidR="00C6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3C48C7"/>
    <w:rsid w:val="004B5861"/>
    <w:rsid w:val="00505F26"/>
    <w:rsid w:val="00937EBF"/>
    <w:rsid w:val="0098044A"/>
    <w:rsid w:val="00985492"/>
    <w:rsid w:val="00A84AEF"/>
    <w:rsid w:val="00B100B5"/>
    <w:rsid w:val="00B26F08"/>
    <w:rsid w:val="00B6292D"/>
    <w:rsid w:val="00C64852"/>
    <w:rsid w:val="00D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Ahmet_Ozmaya</cp:lastModifiedBy>
  <cp:revision>2</cp:revision>
  <dcterms:created xsi:type="dcterms:W3CDTF">2017-04-07T12:36:00Z</dcterms:created>
  <dcterms:modified xsi:type="dcterms:W3CDTF">2017-04-07T12:36:00Z</dcterms:modified>
</cp:coreProperties>
</file>