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E0" w:rsidRDefault="001477E0" w:rsidP="0078652B">
      <w:pPr>
        <w:spacing w:after="0" w:line="240" w:lineRule="auto"/>
        <w:jc w:val="center"/>
        <w:rPr>
          <w:b/>
          <w:color w:val="000000" w:themeColor="text1"/>
          <w:sz w:val="22"/>
          <w:lang w:val="tr-TR"/>
        </w:rPr>
      </w:pPr>
    </w:p>
    <w:p w:rsidR="005F6FDF" w:rsidRPr="005F6FDF" w:rsidRDefault="00AA60C2" w:rsidP="0078652B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tr-TR"/>
        </w:rPr>
      </w:pPr>
      <w:r w:rsidRPr="005F6FDF">
        <w:rPr>
          <w:b/>
          <w:color w:val="000000" w:themeColor="text1"/>
          <w:sz w:val="24"/>
          <w:szCs w:val="24"/>
          <w:lang w:val="tr-TR"/>
        </w:rPr>
        <w:t xml:space="preserve"> </w:t>
      </w:r>
      <w:r w:rsidR="005F6FDF" w:rsidRPr="005F6FDF">
        <w:rPr>
          <w:b/>
          <w:color w:val="000000" w:themeColor="text1"/>
          <w:sz w:val="24"/>
          <w:szCs w:val="24"/>
          <w:lang w:val="tr-TR"/>
        </w:rPr>
        <w:t>ANKARA ÜNİVERSİTESİ</w:t>
      </w:r>
    </w:p>
    <w:p w:rsidR="005F6FDF" w:rsidRPr="005F6FDF" w:rsidRDefault="005F6FDF" w:rsidP="0078652B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tr-TR"/>
        </w:rPr>
      </w:pPr>
      <w:r w:rsidRPr="005F6FDF">
        <w:rPr>
          <w:b/>
          <w:color w:val="000000" w:themeColor="text1"/>
          <w:sz w:val="24"/>
          <w:szCs w:val="24"/>
          <w:lang w:val="tr-TR"/>
        </w:rPr>
        <w:t xml:space="preserve">NÜKLEER BİLİMLER ENSTİTÜSÜ </w:t>
      </w:r>
    </w:p>
    <w:p w:rsidR="005F6FDF" w:rsidRPr="005F6FDF" w:rsidRDefault="00F909A3" w:rsidP="0078652B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tr-TR"/>
        </w:rPr>
      </w:pPr>
      <w:r w:rsidRPr="005F6FDF">
        <w:rPr>
          <w:b/>
          <w:color w:val="000000" w:themeColor="text1"/>
          <w:sz w:val="24"/>
          <w:szCs w:val="24"/>
          <w:lang w:val="tr-TR"/>
        </w:rPr>
        <w:t xml:space="preserve">NÜKLEER ENERJİ ORTAK </w:t>
      </w:r>
      <w:r w:rsidR="00A07151" w:rsidRPr="005F6FDF">
        <w:rPr>
          <w:b/>
          <w:color w:val="000000" w:themeColor="text1"/>
          <w:sz w:val="24"/>
          <w:szCs w:val="24"/>
          <w:lang w:val="tr-TR"/>
        </w:rPr>
        <w:t xml:space="preserve">TEZLİ </w:t>
      </w:r>
      <w:r w:rsidRPr="005F6FDF">
        <w:rPr>
          <w:b/>
          <w:color w:val="000000" w:themeColor="text1"/>
          <w:sz w:val="24"/>
          <w:szCs w:val="24"/>
          <w:lang w:val="tr-TR"/>
        </w:rPr>
        <w:t>YÜKSEK LİSANS PROGRAMI</w:t>
      </w:r>
      <w:r w:rsidR="0078652B" w:rsidRPr="005F6FDF">
        <w:rPr>
          <w:b/>
          <w:color w:val="000000" w:themeColor="text1"/>
          <w:sz w:val="24"/>
          <w:szCs w:val="24"/>
          <w:lang w:val="tr-TR"/>
        </w:rPr>
        <w:t xml:space="preserve"> (İNGİLİZCE)</w:t>
      </w:r>
      <w:r w:rsidR="005F6FDF" w:rsidRPr="005F6FDF">
        <w:rPr>
          <w:b/>
          <w:color w:val="000000" w:themeColor="text1"/>
          <w:sz w:val="24"/>
          <w:szCs w:val="24"/>
          <w:lang w:val="tr-TR"/>
        </w:rPr>
        <w:t xml:space="preserve"> </w:t>
      </w:r>
    </w:p>
    <w:p w:rsidR="005F6FDF" w:rsidRDefault="005F6FDF" w:rsidP="0078652B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tr-TR"/>
        </w:rPr>
      </w:pPr>
      <w:r>
        <w:rPr>
          <w:b/>
          <w:color w:val="000000" w:themeColor="text1"/>
          <w:sz w:val="24"/>
          <w:szCs w:val="24"/>
          <w:lang w:val="tr-TR"/>
        </w:rPr>
        <w:t xml:space="preserve">2021-2022 EĞİTİM-ÖĞRETİM YILI BAHAR YARIYILI ÖĞRENCİ ALIMI </w:t>
      </w:r>
    </w:p>
    <w:p w:rsidR="00F909A3" w:rsidRPr="005F6FDF" w:rsidRDefault="005F6FDF" w:rsidP="0078652B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tr-TR"/>
        </w:rPr>
      </w:pPr>
      <w:r w:rsidRPr="005F6FDF">
        <w:rPr>
          <w:b/>
          <w:color w:val="000000" w:themeColor="text1"/>
          <w:sz w:val="24"/>
          <w:szCs w:val="24"/>
          <w:lang w:val="tr-TR"/>
        </w:rPr>
        <w:t>DUYURU METNİ</w:t>
      </w:r>
      <w:r w:rsidR="00F909A3" w:rsidRPr="005F6FDF">
        <w:rPr>
          <w:b/>
          <w:color w:val="000000" w:themeColor="text1"/>
          <w:sz w:val="24"/>
          <w:szCs w:val="24"/>
          <w:lang w:val="tr-TR"/>
        </w:rPr>
        <w:t xml:space="preserve"> </w:t>
      </w:r>
    </w:p>
    <w:p w:rsidR="0078652B" w:rsidRPr="00A85E60" w:rsidRDefault="0078652B" w:rsidP="0078652B">
      <w:pPr>
        <w:spacing w:after="0" w:line="240" w:lineRule="auto"/>
        <w:jc w:val="center"/>
        <w:rPr>
          <w:b/>
          <w:color w:val="000000" w:themeColor="text1"/>
          <w:sz w:val="20"/>
          <w:szCs w:val="20"/>
          <w:lang w:val="tr-TR"/>
        </w:rPr>
      </w:pPr>
    </w:p>
    <w:p w:rsidR="0038361A" w:rsidRPr="00A85E60" w:rsidRDefault="0038361A" w:rsidP="0078652B">
      <w:pPr>
        <w:spacing w:after="0" w:line="240" w:lineRule="auto"/>
        <w:jc w:val="center"/>
        <w:rPr>
          <w:b/>
          <w:color w:val="000000" w:themeColor="text1"/>
          <w:sz w:val="20"/>
          <w:szCs w:val="20"/>
          <w:lang w:val="tr-TR"/>
        </w:rPr>
      </w:pPr>
    </w:p>
    <w:p w:rsidR="00EE0EF8" w:rsidRPr="00A85E60" w:rsidRDefault="008F0B60" w:rsidP="00EE0EF8">
      <w:pPr>
        <w:spacing w:after="0" w:line="240" w:lineRule="auto"/>
        <w:ind w:firstLine="284"/>
        <w:jc w:val="both"/>
        <w:rPr>
          <w:bCs/>
          <w:color w:val="000000" w:themeColor="text1"/>
          <w:sz w:val="20"/>
          <w:szCs w:val="20"/>
          <w:lang w:val="en-GB"/>
        </w:rPr>
      </w:pPr>
      <w:r w:rsidRPr="00A85E60">
        <w:rPr>
          <w:b/>
          <w:bCs/>
          <w:color w:val="000000" w:themeColor="text1"/>
          <w:sz w:val="20"/>
          <w:szCs w:val="20"/>
          <w:lang w:val="tr-TR"/>
        </w:rPr>
        <w:t xml:space="preserve">        </w:t>
      </w:r>
      <w:r w:rsidR="00EE0EF8" w:rsidRPr="00A85E60">
        <w:rPr>
          <w:b/>
          <w:bCs/>
          <w:color w:val="000000" w:themeColor="text1"/>
          <w:sz w:val="20"/>
          <w:szCs w:val="20"/>
        </w:rPr>
        <w:t xml:space="preserve">Ortak Üniversiteler: </w:t>
      </w:r>
      <w:r w:rsidR="00EE0EF8" w:rsidRPr="00A85E60">
        <w:rPr>
          <w:bCs/>
          <w:color w:val="000000" w:themeColor="text1"/>
          <w:sz w:val="20"/>
          <w:szCs w:val="20"/>
        </w:rPr>
        <w:t xml:space="preserve">Ankara Üniversitesi Nükleer Bilimler Enstitüsü (Türkiye) ile </w:t>
      </w:r>
      <w:r w:rsidR="00EE0EF8" w:rsidRPr="00A85E60">
        <w:rPr>
          <w:bCs/>
          <w:color w:val="000000" w:themeColor="text1"/>
          <w:sz w:val="20"/>
          <w:szCs w:val="20"/>
          <w:lang w:val="en-GB"/>
        </w:rPr>
        <w:t>National Technical University of Ukraine “Igor Sikorsky Kyiv Polytechnic Institute” (KPI) (</w:t>
      </w:r>
      <w:proofErr w:type="spellStart"/>
      <w:r w:rsidR="00EE0EF8" w:rsidRPr="00A85E60">
        <w:rPr>
          <w:bCs/>
          <w:color w:val="000000" w:themeColor="text1"/>
          <w:sz w:val="20"/>
          <w:szCs w:val="20"/>
          <w:lang w:val="en-GB"/>
        </w:rPr>
        <w:t>Ukrayna</w:t>
      </w:r>
      <w:proofErr w:type="spellEnd"/>
      <w:r w:rsidR="00EE0EF8" w:rsidRPr="00A85E60">
        <w:rPr>
          <w:bCs/>
          <w:color w:val="000000" w:themeColor="text1"/>
          <w:sz w:val="20"/>
          <w:szCs w:val="20"/>
          <w:lang w:val="en-GB"/>
        </w:rPr>
        <w:t xml:space="preserve">) </w:t>
      </w:r>
    </w:p>
    <w:p w:rsidR="00EE0EF8" w:rsidRPr="00A85E60" w:rsidRDefault="00EE0EF8" w:rsidP="00EE0EF8">
      <w:pPr>
        <w:suppressAutoHyphens w:val="0"/>
        <w:spacing w:after="0" w:line="240" w:lineRule="auto"/>
        <w:jc w:val="both"/>
        <w:rPr>
          <w:b/>
          <w:caps/>
          <w:color w:val="000000" w:themeColor="text1"/>
          <w:sz w:val="20"/>
          <w:szCs w:val="20"/>
          <w:lang w:val="en-US"/>
        </w:rPr>
      </w:pPr>
    </w:p>
    <w:p w:rsidR="00EE0EF8" w:rsidRPr="00A85E60" w:rsidRDefault="00EE0EF8" w:rsidP="00EE0EF8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 xml:space="preserve">      </w:t>
      </w:r>
      <w:r w:rsidRPr="00A85E60">
        <w:rPr>
          <w:b/>
          <w:color w:val="000000" w:themeColor="text1"/>
          <w:sz w:val="20"/>
          <w:szCs w:val="20"/>
          <w:lang w:val="tr-TR"/>
        </w:rPr>
        <w:tab/>
        <w:t xml:space="preserve">Programın Amacı: </w:t>
      </w:r>
      <w:r w:rsidRPr="00A85E60">
        <w:rPr>
          <w:color w:val="000000" w:themeColor="text1"/>
          <w:sz w:val="20"/>
          <w:szCs w:val="20"/>
          <w:lang w:val="tr-TR"/>
        </w:rPr>
        <w:t>Nükleer Enerji alanında lisansüstü eğitim verilmesidir. Mezun olan öğrencilere üniversitelere ait ayrı birer diploma ile birlikte ortak bir diploma da verilecektir. Programın eğitim dil</w:t>
      </w:r>
      <w:r w:rsidR="00B83CC4" w:rsidRPr="00A85E60">
        <w:rPr>
          <w:color w:val="000000" w:themeColor="text1"/>
          <w:sz w:val="20"/>
          <w:szCs w:val="20"/>
          <w:lang w:val="tr-TR"/>
        </w:rPr>
        <w:t xml:space="preserve">i İngilizcedir. Bilimsel Hazırlık Programı kapsamında yaklaşık bir yıl Rusça eğitimi de alınacaktır. </w:t>
      </w:r>
    </w:p>
    <w:p w:rsidR="00F61276" w:rsidRPr="00A85E60" w:rsidRDefault="00F61276" w:rsidP="00EE0EF8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</w:p>
    <w:p w:rsidR="00F61276" w:rsidRPr="00A85E60" w:rsidRDefault="00F61276" w:rsidP="00F61276">
      <w:pPr>
        <w:spacing w:after="0" w:line="240" w:lineRule="auto"/>
        <w:ind w:firstLine="284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 xml:space="preserve">İlgili programın paydaşları sadece “Ankara Üniversitesi Nükleer Bilimler Enstitüsü” ve </w:t>
      </w:r>
      <w:r w:rsidR="008F41DC" w:rsidRPr="00A85E60">
        <w:rPr>
          <w:b/>
          <w:color w:val="000000" w:themeColor="text1"/>
          <w:sz w:val="20"/>
          <w:szCs w:val="20"/>
          <w:lang w:val="tr-TR"/>
        </w:rPr>
        <w:t>“</w:t>
      </w:r>
      <w:proofErr w:type="spellStart"/>
      <w:r w:rsidRPr="00A85E60">
        <w:rPr>
          <w:b/>
          <w:color w:val="000000" w:themeColor="text1"/>
          <w:sz w:val="20"/>
          <w:szCs w:val="20"/>
          <w:lang w:val="tr-TR"/>
        </w:rPr>
        <w:t>National</w:t>
      </w:r>
      <w:proofErr w:type="spellEnd"/>
      <w:r w:rsidRPr="00A85E60">
        <w:rPr>
          <w:b/>
          <w:color w:val="000000" w:themeColor="text1"/>
          <w:sz w:val="20"/>
          <w:szCs w:val="20"/>
          <w:lang w:val="tr-TR"/>
        </w:rPr>
        <w:t xml:space="preserve"> Technical </w:t>
      </w:r>
      <w:proofErr w:type="spellStart"/>
      <w:r w:rsidRPr="00A85E60">
        <w:rPr>
          <w:b/>
          <w:color w:val="000000" w:themeColor="text1"/>
          <w:sz w:val="20"/>
          <w:szCs w:val="20"/>
          <w:lang w:val="tr-TR"/>
        </w:rPr>
        <w:t>University</w:t>
      </w:r>
      <w:proofErr w:type="spellEnd"/>
      <w:r w:rsidRPr="00A85E60">
        <w:rPr>
          <w:b/>
          <w:color w:val="000000" w:themeColor="text1"/>
          <w:sz w:val="20"/>
          <w:szCs w:val="20"/>
          <w:lang w:val="tr-TR"/>
        </w:rPr>
        <w:t xml:space="preserve"> of </w:t>
      </w:r>
      <w:proofErr w:type="spellStart"/>
      <w:r w:rsidRPr="00A85E60">
        <w:rPr>
          <w:b/>
          <w:color w:val="000000" w:themeColor="text1"/>
          <w:sz w:val="20"/>
          <w:szCs w:val="20"/>
          <w:lang w:val="tr-TR"/>
        </w:rPr>
        <w:t>Ukraine</w:t>
      </w:r>
      <w:proofErr w:type="spellEnd"/>
      <w:r w:rsidRPr="00A85E60">
        <w:rPr>
          <w:b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A85E60">
        <w:rPr>
          <w:b/>
          <w:color w:val="000000" w:themeColor="text1"/>
          <w:sz w:val="20"/>
          <w:szCs w:val="20"/>
          <w:lang w:val="tr-TR"/>
        </w:rPr>
        <w:t>Igor</w:t>
      </w:r>
      <w:proofErr w:type="spellEnd"/>
      <w:r w:rsidRPr="00A85E60">
        <w:rPr>
          <w:b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A85E60">
        <w:rPr>
          <w:b/>
          <w:color w:val="000000" w:themeColor="text1"/>
          <w:sz w:val="20"/>
          <w:szCs w:val="20"/>
          <w:lang w:val="tr-TR"/>
        </w:rPr>
        <w:t>Sikorsky</w:t>
      </w:r>
      <w:proofErr w:type="spellEnd"/>
      <w:r w:rsidRPr="00A85E60">
        <w:rPr>
          <w:b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A85E60">
        <w:rPr>
          <w:b/>
          <w:color w:val="000000" w:themeColor="text1"/>
          <w:sz w:val="20"/>
          <w:szCs w:val="20"/>
          <w:lang w:val="tr-TR"/>
        </w:rPr>
        <w:t>Kyiv</w:t>
      </w:r>
      <w:proofErr w:type="spellEnd"/>
      <w:r w:rsidRPr="00A85E60">
        <w:rPr>
          <w:b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A85E60">
        <w:rPr>
          <w:b/>
          <w:color w:val="000000" w:themeColor="text1"/>
          <w:sz w:val="20"/>
          <w:szCs w:val="20"/>
          <w:lang w:val="tr-TR"/>
        </w:rPr>
        <w:t>Polytechnic</w:t>
      </w:r>
      <w:proofErr w:type="spellEnd"/>
      <w:r w:rsidRPr="00A85E60">
        <w:rPr>
          <w:b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A85E60">
        <w:rPr>
          <w:b/>
          <w:color w:val="000000" w:themeColor="text1"/>
          <w:sz w:val="20"/>
          <w:szCs w:val="20"/>
          <w:lang w:val="tr-TR"/>
        </w:rPr>
        <w:t>Institute</w:t>
      </w:r>
      <w:proofErr w:type="spellEnd"/>
      <w:r w:rsidRPr="00A85E60">
        <w:rPr>
          <w:b/>
          <w:color w:val="000000" w:themeColor="text1"/>
          <w:sz w:val="20"/>
          <w:szCs w:val="20"/>
          <w:lang w:val="tr-TR"/>
        </w:rPr>
        <w:t>”'dur</w:t>
      </w:r>
      <w:r w:rsidR="008F41DC" w:rsidRPr="00A85E60">
        <w:rPr>
          <w:b/>
          <w:color w:val="000000" w:themeColor="text1"/>
          <w:sz w:val="20"/>
          <w:szCs w:val="20"/>
          <w:lang w:val="tr-TR"/>
        </w:rPr>
        <w:t>. Ankara Üniversitesi Nükleer B</w:t>
      </w:r>
      <w:r w:rsidRPr="00A85E60">
        <w:rPr>
          <w:b/>
          <w:color w:val="000000" w:themeColor="text1"/>
          <w:sz w:val="20"/>
          <w:szCs w:val="20"/>
          <w:lang w:val="tr-TR"/>
        </w:rPr>
        <w:t>ilimler Enstitüsü adına herhangi bir kurum veya kuruluş ile anlaşma veya yetki devri bulunmamaktadır</w:t>
      </w:r>
      <w:r w:rsidRPr="00A85E60">
        <w:rPr>
          <w:color w:val="000000" w:themeColor="text1"/>
          <w:sz w:val="20"/>
          <w:szCs w:val="20"/>
          <w:lang w:val="tr-TR"/>
        </w:rPr>
        <w:t>.</w:t>
      </w:r>
    </w:p>
    <w:p w:rsidR="00EE0EF8" w:rsidRPr="00A85E60" w:rsidRDefault="00EE0EF8" w:rsidP="00F55E58">
      <w:pPr>
        <w:spacing w:after="0" w:line="240" w:lineRule="auto"/>
        <w:ind w:left="284"/>
        <w:jc w:val="both"/>
        <w:rPr>
          <w:b/>
          <w:color w:val="000000" w:themeColor="text1"/>
          <w:sz w:val="20"/>
          <w:szCs w:val="20"/>
          <w:lang w:val="tr-TR"/>
        </w:rPr>
      </w:pPr>
    </w:p>
    <w:p w:rsidR="003E7A7A" w:rsidRPr="00A85E60" w:rsidRDefault="003E7A7A" w:rsidP="00532306">
      <w:pPr>
        <w:spacing w:after="0" w:line="240" w:lineRule="auto"/>
        <w:jc w:val="both"/>
        <w:rPr>
          <w:b/>
          <w:color w:val="000000" w:themeColor="text1"/>
          <w:sz w:val="20"/>
          <w:szCs w:val="20"/>
          <w:u w:val="single"/>
          <w:lang w:val="tr-TR"/>
        </w:rPr>
      </w:pPr>
      <w:r w:rsidRPr="00A85E60">
        <w:rPr>
          <w:b/>
          <w:color w:val="000000" w:themeColor="text1"/>
          <w:sz w:val="20"/>
          <w:szCs w:val="20"/>
          <w:u w:val="single"/>
          <w:lang w:val="tr-TR"/>
        </w:rPr>
        <w:t>Bilimsel hazırlık programı sonrası yapılacak bilimsel değerlendirme sınavından başarılı olanlar için:</w:t>
      </w:r>
    </w:p>
    <w:p w:rsidR="00955512" w:rsidRDefault="003E7A7A" w:rsidP="00532306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color w:val="000000" w:themeColor="text1"/>
          <w:sz w:val="20"/>
          <w:szCs w:val="20"/>
          <w:lang w:val="tr-TR"/>
        </w:rPr>
        <w:t xml:space="preserve">Nükleer Enerji (İngilizce) </w:t>
      </w:r>
      <w:r w:rsidR="00CA1A5E" w:rsidRPr="00A85E60">
        <w:rPr>
          <w:color w:val="000000" w:themeColor="text1"/>
          <w:sz w:val="20"/>
          <w:szCs w:val="20"/>
          <w:lang w:val="tr-TR"/>
        </w:rPr>
        <w:t xml:space="preserve">Ortak Yüksek Lisans Programı kapsamında ilgili dönem için ödenecek Eğitim-Öğretim Ücreti, o dönem hangi üniversitede eğitim veriliyor ise o üniversiteye yapılacaktır. </w:t>
      </w:r>
    </w:p>
    <w:p w:rsidR="00955512" w:rsidRDefault="00955512" w:rsidP="00532306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</w:p>
    <w:p w:rsidR="00CA1A5E" w:rsidRPr="00A85E60" w:rsidRDefault="00CA1A5E" w:rsidP="00532306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color w:val="000000" w:themeColor="text1"/>
          <w:sz w:val="20"/>
          <w:szCs w:val="20"/>
          <w:lang w:val="tr-TR"/>
        </w:rPr>
        <w:t xml:space="preserve">Türk uyruklu öğrencilerin Ankara Üniversitesi için ödeyeceği </w:t>
      </w:r>
      <w:r w:rsidR="003E7A7A" w:rsidRPr="00A85E60">
        <w:rPr>
          <w:color w:val="000000" w:themeColor="text1"/>
          <w:sz w:val="20"/>
          <w:szCs w:val="20"/>
          <w:lang w:val="tr-TR"/>
        </w:rPr>
        <w:t xml:space="preserve">yıllık </w:t>
      </w:r>
      <w:r w:rsidRPr="00A85E60">
        <w:rPr>
          <w:color w:val="000000" w:themeColor="text1"/>
          <w:sz w:val="20"/>
          <w:szCs w:val="20"/>
          <w:lang w:val="tr-TR"/>
        </w:rPr>
        <w:t>harç ücreti</w:t>
      </w:r>
      <w:r w:rsidR="003E7A7A" w:rsidRPr="00A85E60">
        <w:rPr>
          <w:color w:val="000000" w:themeColor="text1"/>
          <w:sz w:val="20"/>
          <w:szCs w:val="20"/>
          <w:lang w:val="tr-TR"/>
        </w:rPr>
        <w:t xml:space="preserve">: </w:t>
      </w:r>
      <w:r w:rsidR="00E6414E">
        <w:rPr>
          <w:color w:val="000000" w:themeColor="text1"/>
          <w:sz w:val="20"/>
          <w:szCs w:val="20"/>
          <w:lang w:val="tr-TR"/>
        </w:rPr>
        <w:t>30</w:t>
      </w:r>
      <w:r w:rsidR="00955512">
        <w:rPr>
          <w:color w:val="000000" w:themeColor="text1"/>
          <w:sz w:val="20"/>
          <w:szCs w:val="20"/>
          <w:lang w:val="tr-TR"/>
        </w:rPr>
        <w:t>0</w:t>
      </w:r>
      <w:r w:rsidR="003E7A7A" w:rsidRPr="00A85E60">
        <w:rPr>
          <w:color w:val="000000" w:themeColor="text1"/>
          <w:sz w:val="20"/>
          <w:szCs w:val="20"/>
          <w:lang w:val="tr-TR"/>
        </w:rPr>
        <w:t xml:space="preserve"> TL</w:t>
      </w:r>
    </w:p>
    <w:p w:rsidR="003E7A7A" w:rsidRPr="00A85E60" w:rsidRDefault="006A349C" w:rsidP="00532306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>
        <w:rPr>
          <w:color w:val="000000" w:themeColor="text1"/>
          <w:sz w:val="20"/>
          <w:szCs w:val="20"/>
          <w:lang w:val="tr-TR"/>
        </w:rPr>
        <w:t xml:space="preserve">Türk </w:t>
      </w:r>
      <w:r w:rsidR="003E7A7A" w:rsidRPr="00A85E60">
        <w:rPr>
          <w:color w:val="000000" w:themeColor="text1"/>
          <w:sz w:val="20"/>
          <w:szCs w:val="20"/>
          <w:lang w:val="tr-TR"/>
        </w:rPr>
        <w:t xml:space="preserve">uyruklu öğrencilerin </w:t>
      </w:r>
      <w:r w:rsidR="00772827">
        <w:rPr>
          <w:color w:val="000000" w:themeColor="text1"/>
          <w:sz w:val="20"/>
          <w:szCs w:val="20"/>
          <w:lang w:val="tr-TR"/>
        </w:rPr>
        <w:t xml:space="preserve">KPI </w:t>
      </w:r>
      <w:r w:rsidR="003E7A7A" w:rsidRPr="00A85E60">
        <w:rPr>
          <w:color w:val="000000" w:themeColor="text1"/>
          <w:sz w:val="20"/>
          <w:szCs w:val="20"/>
          <w:lang w:val="tr-TR"/>
        </w:rPr>
        <w:t>için ödeyeceği yıllık harç ücreti: 3000 USD</w:t>
      </w:r>
    </w:p>
    <w:p w:rsidR="00CA1A5E" w:rsidRPr="00A85E60" w:rsidRDefault="00CA1A5E" w:rsidP="00532306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color w:val="000000" w:themeColor="text1"/>
          <w:sz w:val="20"/>
          <w:szCs w:val="20"/>
          <w:lang w:val="tr-TR"/>
        </w:rPr>
        <w:t>Türk ve yabancı uyruklu öğrencilerin KPI için ödeyeceği</w:t>
      </w:r>
      <w:r w:rsidR="003E7A7A" w:rsidRPr="00A85E60">
        <w:rPr>
          <w:color w:val="000000" w:themeColor="text1"/>
          <w:sz w:val="20"/>
          <w:szCs w:val="20"/>
          <w:lang w:val="tr-TR"/>
        </w:rPr>
        <w:t xml:space="preserve"> yıllık ücretine </w:t>
      </w:r>
      <w:hyperlink r:id="rId8" w:history="1">
        <w:r w:rsidRPr="00A85E60">
          <w:rPr>
            <w:rStyle w:val="Kpr"/>
            <w:sz w:val="20"/>
            <w:szCs w:val="20"/>
            <w:lang w:val="tr-TR"/>
          </w:rPr>
          <w:t>https://istudent.kpi.ua/vstup/cenovaya-politika.html</w:t>
        </w:r>
      </w:hyperlink>
      <w:r w:rsidRPr="00A85E60">
        <w:rPr>
          <w:color w:val="000000" w:themeColor="text1"/>
          <w:sz w:val="20"/>
          <w:szCs w:val="20"/>
          <w:lang w:val="tr-TR"/>
        </w:rPr>
        <w:t xml:space="preserve"> </w:t>
      </w:r>
      <w:r w:rsidR="003E7A7A" w:rsidRPr="00A85E60">
        <w:rPr>
          <w:color w:val="000000" w:themeColor="text1"/>
          <w:sz w:val="20"/>
          <w:szCs w:val="20"/>
          <w:lang w:val="tr-TR"/>
        </w:rPr>
        <w:t>adresinden ulaşılabilmektedir.</w:t>
      </w:r>
    </w:p>
    <w:p w:rsidR="00CA1A5E" w:rsidRPr="00A85E60" w:rsidRDefault="00CA1A5E" w:rsidP="00532306">
      <w:pPr>
        <w:spacing w:after="0" w:line="240" w:lineRule="auto"/>
        <w:jc w:val="both"/>
        <w:rPr>
          <w:b/>
          <w:color w:val="000000" w:themeColor="text1"/>
          <w:sz w:val="20"/>
          <w:szCs w:val="20"/>
          <w:lang w:val="tr-TR"/>
        </w:rPr>
      </w:pPr>
    </w:p>
    <w:p w:rsidR="00F55E58" w:rsidRPr="00A85E60" w:rsidRDefault="00F55E58" w:rsidP="00532306">
      <w:pPr>
        <w:spacing w:after="0" w:line="240" w:lineRule="auto"/>
        <w:jc w:val="both"/>
        <w:rPr>
          <w:b/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 xml:space="preserve">Önemli Tarihler: </w:t>
      </w:r>
    </w:p>
    <w:p w:rsidR="009B76F5" w:rsidRPr="00A85E60" w:rsidRDefault="00F55E58" w:rsidP="00532306">
      <w:pPr>
        <w:spacing w:after="0" w:line="240" w:lineRule="auto"/>
        <w:jc w:val="both"/>
        <w:rPr>
          <w:b/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>Başvuru</w:t>
      </w:r>
      <w:r w:rsidR="00972498" w:rsidRPr="00A85E60">
        <w:rPr>
          <w:color w:val="000000" w:themeColor="text1"/>
          <w:sz w:val="20"/>
          <w:szCs w:val="20"/>
          <w:lang w:val="tr-TR"/>
        </w:rPr>
        <w:t xml:space="preserve"> </w:t>
      </w:r>
      <w:r w:rsidR="00972498" w:rsidRPr="00A85E60">
        <w:rPr>
          <w:b/>
          <w:color w:val="000000" w:themeColor="text1"/>
          <w:sz w:val="20"/>
          <w:szCs w:val="20"/>
          <w:lang w:val="tr-TR"/>
        </w:rPr>
        <w:t>Tarihleri</w:t>
      </w:r>
      <w:r w:rsidRPr="00A85E60">
        <w:rPr>
          <w:b/>
          <w:color w:val="000000" w:themeColor="text1"/>
          <w:sz w:val="20"/>
          <w:szCs w:val="20"/>
          <w:lang w:val="tr-TR"/>
        </w:rPr>
        <w:t>:</w:t>
      </w:r>
      <w:r w:rsidRPr="00A85E60">
        <w:rPr>
          <w:color w:val="000000" w:themeColor="text1"/>
          <w:sz w:val="20"/>
          <w:szCs w:val="20"/>
          <w:lang w:val="tr-TR"/>
        </w:rPr>
        <w:t xml:space="preserve"> </w:t>
      </w:r>
      <w:r w:rsidR="00A85E60" w:rsidRPr="00A85E60">
        <w:rPr>
          <w:b/>
          <w:color w:val="000000" w:themeColor="text1"/>
          <w:sz w:val="20"/>
          <w:szCs w:val="20"/>
          <w:lang w:val="tr-TR"/>
        </w:rPr>
        <w:t>15</w:t>
      </w:r>
      <w:r w:rsidR="009B76F5" w:rsidRPr="00A85E60">
        <w:rPr>
          <w:b/>
          <w:color w:val="000000" w:themeColor="text1"/>
          <w:sz w:val="20"/>
          <w:szCs w:val="20"/>
          <w:lang w:val="tr-TR"/>
        </w:rPr>
        <w:t>-</w:t>
      </w:r>
      <w:r w:rsidR="00A85E60" w:rsidRPr="00A85E60">
        <w:rPr>
          <w:b/>
          <w:color w:val="000000" w:themeColor="text1"/>
          <w:sz w:val="20"/>
          <w:szCs w:val="20"/>
          <w:lang w:val="tr-TR"/>
        </w:rPr>
        <w:t>25</w:t>
      </w:r>
      <w:r w:rsidR="009B76F5" w:rsidRPr="00A85E60">
        <w:rPr>
          <w:b/>
          <w:color w:val="000000" w:themeColor="text1"/>
          <w:sz w:val="20"/>
          <w:szCs w:val="20"/>
          <w:lang w:val="tr-TR"/>
        </w:rPr>
        <w:t xml:space="preserve"> Ocak 202</w:t>
      </w:r>
      <w:r w:rsidR="00A85E60" w:rsidRPr="00A85E60">
        <w:rPr>
          <w:b/>
          <w:color w:val="000000" w:themeColor="text1"/>
          <w:sz w:val="20"/>
          <w:szCs w:val="20"/>
          <w:lang w:val="tr-TR"/>
        </w:rPr>
        <w:t>2</w:t>
      </w:r>
    </w:p>
    <w:p w:rsidR="00A85E60" w:rsidRPr="00A85E60" w:rsidRDefault="00A85E60" w:rsidP="00532306">
      <w:pPr>
        <w:spacing w:after="0" w:line="240" w:lineRule="auto"/>
        <w:jc w:val="both"/>
        <w:rPr>
          <w:b/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 xml:space="preserve">Sınav Tarihleri: </w:t>
      </w:r>
      <w:r w:rsidRPr="00A85E60">
        <w:rPr>
          <w:b/>
          <w:sz w:val="20"/>
          <w:szCs w:val="20"/>
        </w:rPr>
        <w:t>26</w:t>
      </w:r>
      <w:r w:rsidRPr="00A85E60">
        <w:rPr>
          <w:b/>
          <w:sz w:val="20"/>
          <w:szCs w:val="20"/>
          <w:lang w:val="tr-TR"/>
        </w:rPr>
        <w:t xml:space="preserve"> Ocak-02 Şubat </w:t>
      </w:r>
      <w:r w:rsidRPr="00A85E60">
        <w:rPr>
          <w:b/>
          <w:sz w:val="20"/>
          <w:szCs w:val="20"/>
        </w:rPr>
        <w:t>2022</w:t>
      </w:r>
    </w:p>
    <w:p w:rsidR="00F26493" w:rsidRPr="00A85E60" w:rsidRDefault="00F26493" w:rsidP="00532306">
      <w:pPr>
        <w:spacing w:after="0" w:line="240" w:lineRule="auto"/>
        <w:jc w:val="both"/>
        <w:rPr>
          <w:b/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 xml:space="preserve">Kesin Kayıt Tarihi </w:t>
      </w:r>
      <w:r w:rsidRPr="00A85E60">
        <w:rPr>
          <w:color w:val="000000" w:themeColor="text1"/>
          <w:sz w:val="20"/>
          <w:szCs w:val="20"/>
          <w:lang w:val="tr-TR"/>
        </w:rPr>
        <w:t xml:space="preserve">(Nükleer Bilimler Enstitüsüne şahsen </w:t>
      </w:r>
      <w:r w:rsidR="00A85E60">
        <w:rPr>
          <w:color w:val="000000" w:themeColor="text1"/>
          <w:sz w:val="20"/>
          <w:szCs w:val="20"/>
          <w:lang w:val="tr-TR"/>
        </w:rPr>
        <w:t xml:space="preserve">ya da noter onaylı vekalet ile </w:t>
      </w:r>
      <w:r w:rsidRPr="00A85E60">
        <w:rPr>
          <w:color w:val="000000" w:themeColor="text1"/>
          <w:sz w:val="20"/>
          <w:szCs w:val="20"/>
          <w:lang w:val="tr-TR"/>
        </w:rPr>
        <w:t xml:space="preserve">yapılacaktır): </w:t>
      </w:r>
      <w:r w:rsidR="00A85E60" w:rsidRPr="00A85E60">
        <w:rPr>
          <w:b/>
          <w:color w:val="000000" w:themeColor="text1"/>
          <w:sz w:val="20"/>
          <w:szCs w:val="20"/>
          <w:lang w:val="tr-TR"/>
        </w:rPr>
        <w:t>07</w:t>
      </w:r>
      <w:r w:rsidR="009B76F5" w:rsidRPr="00A85E60">
        <w:rPr>
          <w:b/>
          <w:color w:val="000000" w:themeColor="text1"/>
          <w:sz w:val="20"/>
          <w:szCs w:val="20"/>
          <w:lang w:val="tr-TR"/>
        </w:rPr>
        <w:t>-</w:t>
      </w:r>
      <w:r w:rsidR="00A85E60" w:rsidRPr="00A85E60">
        <w:rPr>
          <w:b/>
          <w:color w:val="000000" w:themeColor="text1"/>
          <w:sz w:val="20"/>
          <w:szCs w:val="20"/>
          <w:lang w:val="tr-TR"/>
        </w:rPr>
        <w:t>09</w:t>
      </w:r>
      <w:r w:rsidR="009B76F5" w:rsidRPr="00A85E60">
        <w:rPr>
          <w:b/>
          <w:color w:val="000000" w:themeColor="text1"/>
          <w:sz w:val="20"/>
          <w:szCs w:val="20"/>
          <w:lang w:val="tr-TR"/>
        </w:rPr>
        <w:t xml:space="preserve"> Şubat 202</w:t>
      </w:r>
      <w:r w:rsidR="00A85E60" w:rsidRPr="00A85E60">
        <w:rPr>
          <w:b/>
          <w:color w:val="000000" w:themeColor="text1"/>
          <w:sz w:val="20"/>
          <w:szCs w:val="20"/>
          <w:lang w:val="tr-TR"/>
        </w:rPr>
        <w:t>2</w:t>
      </w:r>
    </w:p>
    <w:p w:rsidR="00A85E60" w:rsidRDefault="009648C3" w:rsidP="00532306">
      <w:pPr>
        <w:spacing w:after="0" w:line="240" w:lineRule="auto"/>
        <w:jc w:val="both"/>
        <w:rPr>
          <w:i/>
          <w:sz w:val="20"/>
          <w:szCs w:val="20"/>
        </w:rPr>
      </w:pPr>
      <w:r w:rsidRPr="00A85E60">
        <w:rPr>
          <w:i/>
          <w:sz w:val="20"/>
          <w:szCs w:val="20"/>
          <w:lang w:val="tr-TR"/>
        </w:rPr>
        <w:t>(</w:t>
      </w:r>
      <w:r w:rsidRPr="00A85E60">
        <w:rPr>
          <w:i/>
          <w:sz w:val="20"/>
          <w:szCs w:val="20"/>
        </w:rPr>
        <w:t xml:space="preserve">Müracaatların </w:t>
      </w:r>
      <w:r w:rsidR="002071B7" w:rsidRPr="00A85E60">
        <w:rPr>
          <w:i/>
          <w:sz w:val="20"/>
          <w:szCs w:val="20"/>
        </w:rPr>
        <w:fldChar w:fldCharType="begin"/>
      </w:r>
      <w:r w:rsidR="002071B7" w:rsidRPr="00A85E60">
        <w:rPr>
          <w:i/>
          <w:sz w:val="20"/>
          <w:szCs w:val="20"/>
        </w:rPr>
        <w:instrText xml:space="preserve"> HYPERLINK "https://obs.ankara.edu.tr:98/ogrenci/yonetim/enstitubasvuru.aspx" </w:instrText>
      </w:r>
      <w:r w:rsidR="002071B7" w:rsidRPr="00A85E60">
        <w:rPr>
          <w:i/>
          <w:sz w:val="20"/>
          <w:szCs w:val="20"/>
        </w:rPr>
        <w:fldChar w:fldCharType="separate"/>
      </w:r>
      <w:r w:rsidRPr="00A85E60">
        <w:rPr>
          <w:rStyle w:val="Kpr"/>
          <w:i/>
          <w:sz w:val="20"/>
          <w:szCs w:val="20"/>
        </w:rPr>
        <w:t>https://obs.ankara.edu.tr:98/ogrenci/yonetim/enstitubasvuru.aspx</w:t>
      </w:r>
      <w:r w:rsidR="002071B7" w:rsidRPr="00A85E60">
        <w:rPr>
          <w:i/>
          <w:sz w:val="20"/>
          <w:szCs w:val="20"/>
        </w:rPr>
        <w:fldChar w:fldCharType="end"/>
      </w:r>
      <w:r w:rsidRPr="00A85E60">
        <w:rPr>
          <w:i/>
          <w:sz w:val="20"/>
          <w:szCs w:val="20"/>
        </w:rPr>
        <w:t xml:space="preserve"> web sitesinden online yapılarak form ve aşağıdaki belirtilen belgelerle birlikte başvuru tarihleri arasında Nükleer Bilimler Enstitüsü Müdürlüğüne </w:t>
      </w:r>
      <w:r w:rsidR="00A85E60" w:rsidRPr="00A85E60">
        <w:rPr>
          <w:i/>
          <w:sz w:val="20"/>
          <w:szCs w:val="20"/>
          <w:lang w:val="tr-TR"/>
        </w:rPr>
        <w:t xml:space="preserve">şahsen ya da noter onaylı vekalet ile başvuruda bulunulması </w:t>
      </w:r>
      <w:r w:rsidRPr="00A85E60">
        <w:rPr>
          <w:i/>
          <w:sz w:val="20"/>
          <w:szCs w:val="20"/>
        </w:rPr>
        <w:t>gerekmektedir.</w:t>
      </w:r>
      <w:r w:rsidR="00A85E60" w:rsidRPr="00A85E60">
        <w:rPr>
          <w:i/>
          <w:sz w:val="20"/>
          <w:szCs w:val="20"/>
          <w:lang w:val="tr-TR"/>
        </w:rPr>
        <w:t>)</w:t>
      </w:r>
      <w:r w:rsidRPr="00A85E60">
        <w:rPr>
          <w:i/>
          <w:sz w:val="20"/>
          <w:szCs w:val="20"/>
        </w:rPr>
        <w:t xml:space="preserve"> </w:t>
      </w:r>
    </w:p>
    <w:p w:rsidR="00D548DB" w:rsidRDefault="00D548DB" w:rsidP="00532306">
      <w:pPr>
        <w:spacing w:after="0" w:line="240" w:lineRule="auto"/>
        <w:jc w:val="both"/>
        <w:rPr>
          <w:i/>
          <w:sz w:val="20"/>
          <w:szCs w:val="20"/>
        </w:rPr>
      </w:pPr>
    </w:p>
    <w:p w:rsidR="00894104" w:rsidRDefault="00894104" w:rsidP="00532306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W w:w="10206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134"/>
        <w:gridCol w:w="709"/>
        <w:gridCol w:w="709"/>
        <w:gridCol w:w="1417"/>
        <w:gridCol w:w="1418"/>
        <w:gridCol w:w="1842"/>
      </w:tblGrid>
      <w:tr w:rsidR="00894104" w:rsidRPr="00BB6793" w:rsidTr="00894104">
        <w:trPr>
          <w:trHeight w:val="142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ANKARA ÜNİVERSİTESİ</w:t>
            </w:r>
          </w:p>
        </w:tc>
      </w:tr>
      <w:tr w:rsidR="00894104" w:rsidRPr="00BB6793" w:rsidTr="00894104">
        <w:trPr>
          <w:trHeight w:val="365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NÜKLEER BİLİMLER ENSTİTÜSÜ</w:t>
            </w:r>
          </w:p>
        </w:tc>
      </w:tr>
      <w:tr w:rsidR="00894104" w:rsidRPr="00BB6793" w:rsidTr="00894104">
        <w:trPr>
          <w:trHeight w:val="147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Lisansüstü Programın Adı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Lisansüstü Programın Türü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Not Ortalaması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ALES puanı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ALES puan türü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Türk Uyruklu Öğrenciler İçin         Yabancı Dil Puanı (YDS, YÖKDİL veya ÖSYM tarafından eşdeğerliği kabul edilen uluslararası sınav eşdeğeri puan.)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Yabancı Uyruklu Öğrenciler İçin         Yabancı Dil Puanı (YDS, YÖKDİL veya ÖSYM tarafından eşdeğerliği kabul edilen uluslararası sınav muadili puan.)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KONTENJAN</w:t>
            </w:r>
          </w:p>
        </w:tc>
      </w:tr>
      <w:tr w:rsidR="00894104" w:rsidRPr="00BB6793" w:rsidTr="00894104">
        <w:trPr>
          <w:trHeight w:val="864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Nükleer Enerji (İngilizce)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B6793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Nuclear Energy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Ortak Tezli Yüksek Lisans                      (KPI/Ukrayna)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9900" w:fill="auto"/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60/100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8B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T.U için en az 60,                                           </w:t>
            </w:r>
          </w:p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Y.U. İçin  GRE'den en az 151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00" w:fill="auto"/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TOEFL IBT'den en az 78 puan </w:t>
            </w:r>
          </w:p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veya </w:t>
            </w:r>
          </w:p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PTE'den en az 67 puan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solid" w:color="99CCFF" w:fill="auto"/>
          </w:tcPr>
          <w:p w:rsidR="00894104" w:rsidRPr="00BB6793" w:rsidRDefault="00894104" w:rsidP="00CF65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20 T.U.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val="tr-TR"/>
              </w:rPr>
              <w:t xml:space="preserve">   </w:t>
            </w: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  5 Y.U.</w:t>
            </w:r>
          </w:p>
        </w:tc>
      </w:tr>
      <w:tr w:rsidR="00894104" w:rsidRPr="00BB6793" w:rsidTr="00894104">
        <w:trPr>
          <w:trHeight w:val="830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solid" w:color="FFCC00" w:fill="auto"/>
          </w:tcPr>
          <w:p w:rsidR="00894104" w:rsidRPr="00BB6793" w:rsidRDefault="00894104" w:rsidP="00D548DB">
            <w:pPr>
              <w:autoSpaceDE w:val="0"/>
              <w:autoSpaceDN w:val="0"/>
              <w:adjustRightInd w:val="0"/>
              <w:ind w:right="106"/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*National Technical University of Ukraine "Igor Sikorsky Kyiv Polytechnic Institute (KPI)" ile yapılan protokol kapsamındaki uluslararası lisansüstü ortak programın tüm duyuruları, Enstitü tarafından yapılacaktır. </w:t>
            </w:r>
          </w:p>
          <w:p w:rsidR="00894104" w:rsidRPr="00BB6793" w:rsidRDefault="00894104" w:rsidP="00D548DB">
            <w:pPr>
              <w:autoSpaceDE w:val="0"/>
              <w:autoSpaceDN w:val="0"/>
              <w:adjustRightInd w:val="0"/>
              <w:ind w:right="106"/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**Hem Türk hem de yabancı uyruklu adaylar için; Fizik, Fizik Mühendisliği, Nükleer Enerji Mühendisliği, Enstrümasyon ve Kontrol Mühendisliği, Elektrik ve Elektronik Mühendisliği, Kimya, Kimya Mühendisliği, Makine Mühendisliği, Çevre Mühendisliği, Bilgisayar Mühendisliği ve</w:t>
            </w:r>
            <w:r>
              <w:rPr>
                <w:rFonts w:eastAsiaTheme="minorHAnsi"/>
                <w:color w:val="000000"/>
                <w:sz w:val="16"/>
                <w:szCs w:val="16"/>
              </w:rPr>
              <w:t xml:space="preserve">ya </w:t>
            </w: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Mekatronik Mühendisliği bölümü lisans programlarından mezun olma şartı aranmaktadır.      </w:t>
            </w:r>
          </w:p>
          <w:p w:rsidR="00894104" w:rsidRPr="00BB6793" w:rsidRDefault="00894104" w:rsidP="00D548DB">
            <w:pPr>
              <w:autoSpaceDE w:val="0"/>
              <w:autoSpaceDN w:val="0"/>
              <w:adjustRightInd w:val="0"/>
              <w:ind w:right="106"/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 xml:space="preserve">*** 2 (İki) adet referans mektubu sunmak.                                                                                                                       </w:t>
            </w:r>
          </w:p>
          <w:p w:rsidR="00894104" w:rsidRPr="00BB6793" w:rsidRDefault="00894104" w:rsidP="00D548DB">
            <w:pPr>
              <w:autoSpaceDE w:val="0"/>
              <w:autoSpaceDN w:val="0"/>
              <w:adjustRightInd w:val="0"/>
              <w:ind w:right="106"/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lastRenderedPageBreak/>
              <w:t xml:space="preserve">**** Yabancı uyruklu adayların GRE'den en az 151 puan almış olmaları gerekmektedir.                                                                                                                               </w:t>
            </w:r>
          </w:p>
          <w:p w:rsidR="00894104" w:rsidRPr="00BB6793" w:rsidRDefault="00894104" w:rsidP="00D548DB">
            <w:pPr>
              <w:autoSpaceDE w:val="0"/>
              <w:autoSpaceDN w:val="0"/>
              <w:adjustRightInd w:val="0"/>
              <w:ind w:right="106"/>
              <w:jc w:val="both"/>
              <w:rPr>
                <w:rFonts w:eastAsiaTheme="minorHAnsi"/>
                <w:color w:val="000000"/>
                <w:sz w:val="16"/>
                <w:szCs w:val="16"/>
              </w:rPr>
            </w:pPr>
            <w:r w:rsidRPr="00BB6793">
              <w:rPr>
                <w:rFonts w:eastAsiaTheme="minorHAnsi"/>
                <w:color w:val="000000"/>
                <w:sz w:val="16"/>
                <w:szCs w:val="16"/>
              </w:rPr>
              <w:t>*****Mezuniyet ortalamasının 100 üzerinden en az 60 olması gerekmektedir.</w:t>
            </w:r>
          </w:p>
        </w:tc>
      </w:tr>
    </w:tbl>
    <w:p w:rsidR="009B76F5" w:rsidRDefault="009B76F5" w:rsidP="00532306">
      <w:pPr>
        <w:spacing w:after="0" w:line="240" w:lineRule="auto"/>
        <w:jc w:val="both"/>
        <w:rPr>
          <w:sz w:val="20"/>
          <w:szCs w:val="20"/>
        </w:rPr>
      </w:pPr>
    </w:p>
    <w:p w:rsidR="002669E3" w:rsidRPr="002669E3" w:rsidRDefault="002669E3" w:rsidP="002669E3">
      <w:pPr>
        <w:spacing w:after="0" w:line="240" w:lineRule="auto"/>
        <w:jc w:val="both"/>
        <w:rPr>
          <w:b/>
          <w:color w:val="000000" w:themeColor="text1"/>
          <w:sz w:val="20"/>
          <w:szCs w:val="20"/>
          <w:lang w:val="tr-TR"/>
        </w:rPr>
      </w:pPr>
      <w:r w:rsidRPr="002669E3">
        <w:rPr>
          <w:b/>
          <w:color w:val="000000" w:themeColor="text1"/>
          <w:sz w:val="20"/>
          <w:szCs w:val="20"/>
          <w:lang w:val="tr-TR"/>
        </w:rPr>
        <w:t>Programa Başvuru:</w:t>
      </w:r>
    </w:p>
    <w:p w:rsidR="002669E3" w:rsidRPr="002669E3" w:rsidRDefault="002669E3" w:rsidP="002669E3">
      <w:pPr>
        <w:spacing w:after="0" w:line="240" w:lineRule="auto"/>
        <w:jc w:val="both"/>
        <w:rPr>
          <w:b/>
          <w:color w:val="000000" w:themeColor="text1"/>
          <w:sz w:val="20"/>
          <w:szCs w:val="20"/>
          <w:lang w:val="tr-TR"/>
        </w:rPr>
      </w:pPr>
      <w:r w:rsidRPr="002669E3">
        <w:rPr>
          <w:b/>
          <w:color w:val="000000" w:themeColor="text1"/>
          <w:sz w:val="20"/>
          <w:szCs w:val="20"/>
          <w:lang w:val="tr-TR"/>
        </w:rPr>
        <w:t>Adayların Ankara Üniversitesi ve KPI İçin Hazırlamaları Gereken Belgeler,</w:t>
      </w:r>
    </w:p>
    <w:p w:rsidR="002669E3" w:rsidRPr="002669E3" w:rsidRDefault="002669E3" w:rsidP="002669E3">
      <w:pPr>
        <w:spacing w:after="0" w:line="240" w:lineRule="auto"/>
        <w:ind w:left="709"/>
        <w:jc w:val="both"/>
        <w:rPr>
          <w:b/>
          <w:sz w:val="20"/>
          <w:szCs w:val="20"/>
          <w:lang w:val="tr-TR"/>
        </w:rPr>
      </w:pPr>
    </w:p>
    <w:p w:rsidR="002669E3" w:rsidRPr="002669E3" w:rsidRDefault="002669E3" w:rsidP="002669E3">
      <w:pPr>
        <w:spacing w:after="0" w:line="240" w:lineRule="auto"/>
        <w:jc w:val="both"/>
        <w:rPr>
          <w:sz w:val="20"/>
          <w:szCs w:val="20"/>
          <w:lang w:val="tr-TR"/>
        </w:rPr>
      </w:pPr>
      <w:r w:rsidRPr="002669E3">
        <w:rPr>
          <w:b/>
          <w:sz w:val="20"/>
          <w:szCs w:val="20"/>
          <w:lang w:val="tr-TR"/>
        </w:rPr>
        <w:t>(a</w:t>
      </w:r>
      <w:r w:rsidRPr="002669E3">
        <w:rPr>
          <w:sz w:val="20"/>
          <w:szCs w:val="20"/>
          <w:lang w:val="tr-TR"/>
        </w:rPr>
        <w:t xml:space="preserve">) İmzalı Online Başvuru Formu </w:t>
      </w:r>
    </w:p>
    <w:p w:rsidR="002669E3" w:rsidRPr="002669E3" w:rsidRDefault="002669E3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 xml:space="preserve">(b) Lisans ve Lise diplomalarının ya da mezuniyet belgelerinin onaylı örnekleri </w:t>
      </w:r>
    </w:p>
    <w:p w:rsidR="002669E3" w:rsidRPr="002669E3" w:rsidRDefault="002669E3" w:rsidP="002669E3">
      <w:pPr>
        <w:spacing w:after="0" w:line="240" w:lineRule="auto"/>
        <w:jc w:val="both"/>
        <w:rPr>
          <w:b/>
          <w:i/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>(c) Lisans ve Lise transkriptlerinin onaylı örnekleri</w:t>
      </w:r>
      <w:r w:rsidRPr="002669E3">
        <w:rPr>
          <w:b/>
          <w:i/>
          <w:color w:val="000000" w:themeColor="text1"/>
          <w:sz w:val="20"/>
          <w:szCs w:val="20"/>
          <w:lang w:val="tr-TR"/>
        </w:rPr>
        <w:t xml:space="preserve"> </w:t>
      </w:r>
    </w:p>
    <w:p w:rsidR="002669E3" w:rsidRPr="002669E3" w:rsidRDefault="002669E3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>(</w:t>
      </w:r>
      <w:proofErr w:type="gramStart"/>
      <w:r w:rsidRPr="002669E3">
        <w:rPr>
          <w:color w:val="000000" w:themeColor="text1"/>
          <w:sz w:val="20"/>
          <w:szCs w:val="20"/>
          <w:lang w:val="tr-TR"/>
        </w:rPr>
        <w:t>ç</w:t>
      </w:r>
      <w:proofErr w:type="gramEnd"/>
      <w:r w:rsidRPr="002669E3">
        <w:rPr>
          <w:color w:val="000000" w:themeColor="text1"/>
          <w:sz w:val="20"/>
          <w:szCs w:val="20"/>
          <w:lang w:val="tr-TR"/>
        </w:rPr>
        <w:t xml:space="preserve">) Yabancı ülkelerde lisans programını bitirmiş Türk uyruklu adaylar Yükseköğretim Kurulundan alacakları diploma denklik belgesine sahip olmalı ve başvuru sırasında noter onaylı bir örneğini Enstitüye sunmalıdır. </w:t>
      </w:r>
    </w:p>
    <w:p w:rsidR="002669E3" w:rsidRPr="002669E3" w:rsidRDefault="002669E3" w:rsidP="002669E3">
      <w:pPr>
        <w:spacing w:after="0" w:line="240" w:lineRule="auto"/>
        <w:jc w:val="both"/>
        <w:rPr>
          <w:b/>
          <w:i/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>(d)</w:t>
      </w:r>
      <w:r>
        <w:rPr>
          <w:color w:val="000000" w:themeColor="text1"/>
          <w:sz w:val="20"/>
          <w:szCs w:val="20"/>
          <w:lang w:val="tr-TR"/>
        </w:rPr>
        <w:t xml:space="preserve"> </w:t>
      </w:r>
      <w:r w:rsidRPr="002669E3">
        <w:rPr>
          <w:color w:val="000000" w:themeColor="text1"/>
          <w:sz w:val="20"/>
          <w:szCs w:val="20"/>
          <w:lang w:val="tr-TR"/>
        </w:rPr>
        <w:t>Lisans mezuniyet not ortalaması 100’lük sistemde en az 60 olmalıdır.</w:t>
      </w:r>
    </w:p>
    <w:p w:rsidR="002669E3" w:rsidRPr="002669E3" w:rsidRDefault="002669E3" w:rsidP="002669E3">
      <w:pPr>
        <w:pStyle w:val="ListeParagraf"/>
        <w:spacing w:after="0" w:line="240" w:lineRule="auto"/>
        <w:ind w:left="0"/>
        <w:jc w:val="both"/>
        <w:rPr>
          <w:b/>
          <w:i/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 xml:space="preserve">(e) Türk adaylar için yabancı dil belgesi </w:t>
      </w:r>
    </w:p>
    <w:p w:rsidR="002669E3" w:rsidRPr="002669E3" w:rsidRDefault="002669E3" w:rsidP="002669E3">
      <w:pPr>
        <w:pStyle w:val="ListeParagraf"/>
        <w:spacing w:after="0" w:line="240" w:lineRule="auto"/>
        <w:ind w:left="0"/>
        <w:jc w:val="both"/>
        <w:rPr>
          <w:b/>
          <w:i/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 xml:space="preserve">(f) Yabancı uyruklu adaylar için yabancı dil belgesi, </w:t>
      </w:r>
    </w:p>
    <w:p w:rsidR="002669E3" w:rsidRPr="002669E3" w:rsidRDefault="002669E3" w:rsidP="002669E3">
      <w:pPr>
        <w:pStyle w:val="ListeParagraf"/>
        <w:spacing w:after="0" w:line="240" w:lineRule="auto"/>
        <w:ind w:left="0"/>
        <w:jc w:val="both"/>
        <w:rPr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>(</w:t>
      </w:r>
      <w:proofErr w:type="gramStart"/>
      <w:r w:rsidRPr="002669E3">
        <w:rPr>
          <w:color w:val="000000" w:themeColor="text1"/>
          <w:sz w:val="20"/>
          <w:szCs w:val="20"/>
          <w:lang w:val="tr-TR"/>
        </w:rPr>
        <w:t>g</w:t>
      </w:r>
      <w:proofErr w:type="gramEnd"/>
      <w:r w:rsidRPr="002669E3">
        <w:rPr>
          <w:color w:val="000000" w:themeColor="text1"/>
          <w:sz w:val="20"/>
          <w:szCs w:val="20"/>
          <w:lang w:val="tr-TR"/>
        </w:rPr>
        <w:t>)Türk uyruklu adaylar için ALES Belgesi</w:t>
      </w:r>
    </w:p>
    <w:p w:rsidR="002669E3" w:rsidRPr="002669E3" w:rsidRDefault="002669E3" w:rsidP="002669E3">
      <w:pPr>
        <w:pStyle w:val="ListeParagraf"/>
        <w:spacing w:after="0" w:line="240" w:lineRule="auto"/>
        <w:ind w:left="0"/>
        <w:jc w:val="both"/>
        <w:rPr>
          <w:b/>
          <w:i/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>(</w:t>
      </w:r>
      <w:proofErr w:type="gramStart"/>
      <w:r w:rsidRPr="002669E3">
        <w:rPr>
          <w:color w:val="000000" w:themeColor="text1"/>
          <w:sz w:val="20"/>
          <w:szCs w:val="20"/>
          <w:lang w:val="tr-TR"/>
        </w:rPr>
        <w:t>ğ</w:t>
      </w:r>
      <w:proofErr w:type="gramEnd"/>
      <w:r w:rsidRPr="002669E3">
        <w:rPr>
          <w:color w:val="000000" w:themeColor="text1"/>
          <w:sz w:val="20"/>
          <w:szCs w:val="20"/>
          <w:lang w:val="tr-TR"/>
        </w:rPr>
        <w:t xml:space="preserve">)Yabancı uyruklu adaylar için GRE Belgesi </w:t>
      </w:r>
    </w:p>
    <w:p w:rsidR="002669E3" w:rsidRPr="002669E3" w:rsidRDefault="002669E3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>(h) İki (2)</w:t>
      </w:r>
      <w:r w:rsidRPr="002669E3">
        <w:rPr>
          <w:b/>
          <w:i/>
          <w:color w:val="000000" w:themeColor="text1"/>
          <w:sz w:val="20"/>
          <w:szCs w:val="20"/>
          <w:lang w:val="tr-TR"/>
        </w:rPr>
        <w:t xml:space="preserve"> </w:t>
      </w:r>
      <w:r w:rsidRPr="002669E3">
        <w:rPr>
          <w:color w:val="000000" w:themeColor="text1"/>
          <w:sz w:val="20"/>
          <w:szCs w:val="20"/>
          <w:lang w:val="tr-TR"/>
        </w:rPr>
        <w:t>adet referans mektubu,</w:t>
      </w:r>
    </w:p>
    <w:p w:rsidR="002669E3" w:rsidRPr="002669E3" w:rsidRDefault="002669E3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 xml:space="preserve">(i) Son altı ay içerisinde çekilmiş altı (6) adet fotoğraf </w:t>
      </w:r>
    </w:p>
    <w:p w:rsidR="002669E3" w:rsidRPr="002669E3" w:rsidRDefault="002669E3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 xml:space="preserve">(ı) Son altı ay içerisinde çekilmiş altı (6) adet fotoğraf  </w:t>
      </w:r>
    </w:p>
    <w:p w:rsidR="002669E3" w:rsidRPr="002669E3" w:rsidRDefault="002669E3" w:rsidP="002669E3">
      <w:pPr>
        <w:spacing w:after="0" w:line="240" w:lineRule="auto"/>
        <w:jc w:val="both"/>
        <w:rPr>
          <w:b/>
          <w:i/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 xml:space="preserve">j) Nüfus Cüzdanı örneği veya Pasaport fotokopisi  </w:t>
      </w:r>
    </w:p>
    <w:p w:rsidR="002669E3" w:rsidRPr="002669E3" w:rsidRDefault="002669E3" w:rsidP="002669E3">
      <w:pPr>
        <w:pStyle w:val="ListeParagraf"/>
        <w:spacing w:after="0" w:line="240" w:lineRule="auto"/>
        <w:ind w:left="0"/>
        <w:jc w:val="both"/>
        <w:rPr>
          <w:sz w:val="20"/>
          <w:szCs w:val="20"/>
        </w:rPr>
      </w:pPr>
      <w:r w:rsidRPr="002669E3">
        <w:rPr>
          <w:sz w:val="20"/>
          <w:szCs w:val="20"/>
          <w:lang w:val="tr-TR"/>
        </w:rPr>
        <w:t>(</w:t>
      </w:r>
      <w:proofErr w:type="gramStart"/>
      <w:r w:rsidRPr="002669E3">
        <w:rPr>
          <w:sz w:val="20"/>
          <w:szCs w:val="20"/>
          <w:lang w:val="tr-TR"/>
        </w:rPr>
        <w:t>k</w:t>
      </w:r>
      <w:proofErr w:type="gramEnd"/>
      <w:r w:rsidRPr="002669E3">
        <w:rPr>
          <w:sz w:val="20"/>
          <w:szCs w:val="20"/>
          <w:lang w:val="tr-TR"/>
        </w:rPr>
        <w:t>)</w:t>
      </w:r>
      <w:r w:rsidRPr="002669E3">
        <w:rPr>
          <w:sz w:val="20"/>
          <w:szCs w:val="20"/>
        </w:rPr>
        <w:t xml:space="preserve">Askerlikle ilişiğinin bulunmadığına dair belge </w:t>
      </w:r>
    </w:p>
    <w:p w:rsidR="002669E3" w:rsidRPr="002669E3" w:rsidRDefault="002669E3" w:rsidP="002669E3">
      <w:pPr>
        <w:pStyle w:val="ListeParagraf"/>
        <w:spacing w:after="0" w:line="240" w:lineRule="auto"/>
        <w:ind w:left="0"/>
        <w:jc w:val="both"/>
        <w:rPr>
          <w:color w:val="000000" w:themeColor="text1"/>
          <w:sz w:val="20"/>
          <w:szCs w:val="20"/>
          <w:lang w:val="tr-TR"/>
        </w:rPr>
      </w:pPr>
      <w:r w:rsidRPr="002669E3">
        <w:rPr>
          <w:color w:val="000000" w:themeColor="text1"/>
          <w:sz w:val="20"/>
          <w:szCs w:val="20"/>
          <w:lang w:val="tr-TR"/>
        </w:rPr>
        <w:t>(l)</w:t>
      </w:r>
      <w:r w:rsidRPr="002669E3">
        <w:rPr>
          <w:b/>
          <w:i/>
          <w:color w:val="000000" w:themeColor="text1"/>
          <w:sz w:val="20"/>
          <w:szCs w:val="20"/>
          <w:lang w:val="tr-TR"/>
        </w:rPr>
        <w:t xml:space="preserve"> </w:t>
      </w:r>
      <w:r w:rsidRPr="002669E3">
        <w:rPr>
          <w:color w:val="000000" w:themeColor="text1"/>
          <w:sz w:val="20"/>
          <w:szCs w:val="20"/>
          <w:lang w:val="tr-TR"/>
        </w:rPr>
        <w:t xml:space="preserve">Sağlık Sigortası Poliçesi (COVİD-19 hastalığını kapsayan ve en az 12 aylık) </w:t>
      </w:r>
    </w:p>
    <w:p w:rsidR="002669E3" w:rsidRPr="002669E3" w:rsidRDefault="002669E3" w:rsidP="002669E3">
      <w:pPr>
        <w:pStyle w:val="ListeParagraf"/>
        <w:spacing w:after="0" w:line="240" w:lineRule="auto"/>
        <w:ind w:left="0" w:firstLine="709"/>
        <w:jc w:val="both"/>
        <w:rPr>
          <w:color w:val="000000" w:themeColor="text1"/>
          <w:sz w:val="20"/>
          <w:szCs w:val="20"/>
          <w:lang w:val="tr-TR"/>
        </w:rPr>
      </w:pPr>
    </w:p>
    <w:p w:rsidR="00AF3B29" w:rsidRPr="00A85E60" w:rsidRDefault="00AF3B29" w:rsidP="002669E3">
      <w:pPr>
        <w:spacing w:after="0" w:line="240" w:lineRule="auto"/>
        <w:jc w:val="both"/>
        <w:rPr>
          <w:b/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>Adayların KPI İçin Hazırlamaları Gereken Ek Belgeler:</w:t>
      </w:r>
    </w:p>
    <w:p w:rsidR="00B83101" w:rsidRPr="00A85E60" w:rsidRDefault="00B83101" w:rsidP="00AF3B29">
      <w:pPr>
        <w:spacing w:after="0" w:line="240" w:lineRule="auto"/>
        <w:ind w:left="284"/>
        <w:jc w:val="both"/>
        <w:rPr>
          <w:b/>
          <w:color w:val="000000" w:themeColor="text1"/>
          <w:sz w:val="20"/>
          <w:szCs w:val="20"/>
          <w:lang w:val="tr-TR"/>
        </w:rPr>
      </w:pPr>
    </w:p>
    <w:p w:rsidR="007414E6" w:rsidRPr="00A85E60" w:rsidRDefault="00AF3B29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>1-</w:t>
      </w:r>
      <w:r w:rsidR="007414E6" w:rsidRPr="00A85E60">
        <w:rPr>
          <w:color w:val="000000" w:themeColor="text1"/>
          <w:sz w:val="20"/>
          <w:szCs w:val="20"/>
          <w:lang w:val="tr-TR"/>
        </w:rPr>
        <w:t>Başvuru Formu</w:t>
      </w:r>
    </w:p>
    <w:p w:rsidR="00AF3B29" w:rsidRPr="00A85E60" w:rsidRDefault="007414E6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>2-</w:t>
      </w:r>
      <w:r w:rsidR="00AF3B29" w:rsidRPr="00A85E60">
        <w:rPr>
          <w:color w:val="000000" w:themeColor="text1"/>
          <w:sz w:val="20"/>
          <w:szCs w:val="20"/>
          <w:lang w:val="tr-TR"/>
        </w:rPr>
        <w:t>Pasaportun fotoğraflı birinci sayfasının taranmış örneği (Passport_Name_Surname.pdf dosyası</w:t>
      </w:r>
      <w:r w:rsidR="00BD64C1">
        <w:rPr>
          <w:color w:val="000000" w:themeColor="text1"/>
          <w:sz w:val="20"/>
          <w:szCs w:val="20"/>
          <w:lang w:val="tr-TR"/>
        </w:rPr>
        <w:t>)</w:t>
      </w:r>
      <w:r w:rsidR="00AF3B29" w:rsidRPr="00A85E60">
        <w:rPr>
          <w:color w:val="000000" w:themeColor="text1"/>
          <w:sz w:val="20"/>
          <w:szCs w:val="20"/>
          <w:lang w:val="tr-TR"/>
        </w:rPr>
        <w:t>,</w:t>
      </w:r>
    </w:p>
    <w:p w:rsidR="00AF3B29" w:rsidRPr="00A85E60" w:rsidRDefault="007414E6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>3</w:t>
      </w:r>
      <w:r w:rsidR="00AF3B29" w:rsidRPr="00A85E60">
        <w:rPr>
          <w:b/>
          <w:color w:val="000000" w:themeColor="text1"/>
          <w:sz w:val="20"/>
          <w:szCs w:val="20"/>
          <w:lang w:val="tr-TR"/>
        </w:rPr>
        <w:t>-</w:t>
      </w:r>
      <w:r w:rsidR="00AF3B29" w:rsidRPr="00A85E60">
        <w:rPr>
          <w:color w:val="000000" w:themeColor="text1"/>
          <w:sz w:val="20"/>
          <w:szCs w:val="20"/>
          <w:lang w:val="tr-TR"/>
        </w:rPr>
        <w:t>Lise diplomasının</w:t>
      </w:r>
      <w:r w:rsidR="00AF3B29" w:rsidRPr="00A85E60">
        <w:rPr>
          <w:b/>
          <w:color w:val="000000" w:themeColor="text1"/>
          <w:sz w:val="20"/>
          <w:szCs w:val="20"/>
          <w:lang w:val="tr-TR"/>
        </w:rPr>
        <w:t xml:space="preserve"> </w:t>
      </w:r>
      <w:r w:rsidR="00AF3B29" w:rsidRPr="00A85E60">
        <w:rPr>
          <w:color w:val="000000" w:themeColor="text1"/>
          <w:sz w:val="20"/>
          <w:szCs w:val="20"/>
          <w:lang w:val="tr-TR"/>
        </w:rPr>
        <w:t>taranmış örneği (Certificate_Name_Surname.pdf dosyası),</w:t>
      </w:r>
    </w:p>
    <w:p w:rsidR="00AF3B29" w:rsidRPr="00A85E60" w:rsidRDefault="007414E6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>4</w:t>
      </w:r>
      <w:r w:rsidR="00AF3B29" w:rsidRPr="00A85E60">
        <w:rPr>
          <w:b/>
          <w:color w:val="000000" w:themeColor="text1"/>
          <w:sz w:val="20"/>
          <w:szCs w:val="20"/>
          <w:lang w:val="tr-TR"/>
        </w:rPr>
        <w:t>-</w:t>
      </w:r>
      <w:r w:rsidR="00AF3B29" w:rsidRPr="00A85E60">
        <w:rPr>
          <w:color w:val="000000" w:themeColor="text1"/>
          <w:sz w:val="20"/>
          <w:szCs w:val="20"/>
          <w:lang w:val="tr-TR"/>
        </w:rPr>
        <w:t>Lisans diplomasının</w:t>
      </w:r>
      <w:r w:rsidR="00AF3B29" w:rsidRPr="00A85E60">
        <w:rPr>
          <w:b/>
          <w:color w:val="000000" w:themeColor="text1"/>
          <w:sz w:val="20"/>
          <w:szCs w:val="20"/>
          <w:lang w:val="tr-TR"/>
        </w:rPr>
        <w:t xml:space="preserve"> </w:t>
      </w:r>
      <w:r w:rsidR="00AF3B29" w:rsidRPr="00A85E60">
        <w:rPr>
          <w:color w:val="000000" w:themeColor="text1"/>
          <w:sz w:val="20"/>
          <w:szCs w:val="20"/>
          <w:lang w:val="tr-TR"/>
        </w:rPr>
        <w:t>taranmış örneği (Bachelor_Name_Surname.pdf dosyası),</w:t>
      </w:r>
    </w:p>
    <w:p w:rsidR="00AF3B29" w:rsidRPr="00BD64C1" w:rsidRDefault="007414E6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>5</w:t>
      </w:r>
      <w:r w:rsidR="00AF3B29" w:rsidRPr="00A85E60">
        <w:rPr>
          <w:b/>
          <w:color w:val="000000" w:themeColor="text1"/>
          <w:sz w:val="20"/>
          <w:szCs w:val="20"/>
          <w:lang w:val="tr-TR"/>
        </w:rPr>
        <w:t>-</w:t>
      </w:r>
      <w:r w:rsidR="00AF3B29" w:rsidRPr="00A85E60">
        <w:rPr>
          <w:color w:val="000000" w:themeColor="text1"/>
          <w:sz w:val="20"/>
          <w:szCs w:val="20"/>
          <w:lang w:val="tr-TR"/>
        </w:rPr>
        <w:t xml:space="preserve"> Kişisel Verilerin İşlenmesi İle İlgili Yazılı İzin Belgesinin imzalı ve taranmış örneği (Consent_Name_Surname.pdf dosyası),</w:t>
      </w:r>
    </w:p>
    <w:p w:rsidR="001B5699" w:rsidRPr="00A85E60" w:rsidRDefault="007414E6" w:rsidP="002669E3">
      <w:pPr>
        <w:pStyle w:val="ListeParagraf"/>
        <w:spacing w:after="0" w:line="240" w:lineRule="auto"/>
        <w:ind w:left="0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b/>
          <w:color w:val="000000" w:themeColor="text1"/>
          <w:sz w:val="20"/>
          <w:szCs w:val="20"/>
          <w:lang w:val="tr-TR"/>
        </w:rPr>
        <w:t>6</w:t>
      </w:r>
      <w:r w:rsidR="00AF3B29" w:rsidRPr="00A85E60">
        <w:rPr>
          <w:b/>
          <w:color w:val="000000" w:themeColor="text1"/>
          <w:sz w:val="20"/>
          <w:szCs w:val="20"/>
          <w:lang w:val="tr-TR"/>
        </w:rPr>
        <w:t>-</w:t>
      </w:r>
      <w:r w:rsidR="00AF3B29" w:rsidRPr="00A85E60">
        <w:rPr>
          <w:color w:val="000000" w:themeColor="text1"/>
          <w:sz w:val="20"/>
          <w:szCs w:val="20"/>
          <w:lang w:val="tr-TR"/>
        </w:rPr>
        <w:t xml:space="preserve">Power of </w:t>
      </w:r>
      <w:proofErr w:type="spellStart"/>
      <w:r w:rsidR="00AF3B29" w:rsidRPr="00A85E60">
        <w:rPr>
          <w:color w:val="000000" w:themeColor="text1"/>
          <w:sz w:val="20"/>
          <w:szCs w:val="20"/>
          <w:lang w:val="tr-TR"/>
        </w:rPr>
        <w:t>Attorney</w:t>
      </w:r>
      <w:proofErr w:type="spellEnd"/>
      <w:r w:rsidR="00AF3B29" w:rsidRPr="00A85E60">
        <w:rPr>
          <w:color w:val="000000" w:themeColor="text1"/>
          <w:sz w:val="20"/>
          <w:szCs w:val="20"/>
          <w:lang w:val="tr-TR"/>
        </w:rPr>
        <w:t xml:space="preserve"> (</w:t>
      </w:r>
      <w:proofErr w:type="spellStart"/>
      <w:r w:rsidR="00AF3B29" w:rsidRPr="00A85E60">
        <w:rPr>
          <w:color w:val="000000" w:themeColor="text1"/>
          <w:sz w:val="20"/>
          <w:szCs w:val="20"/>
          <w:lang w:val="tr-TR"/>
        </w:rPr>
        <w:t>Power</w:t>
      </w:r>
      <w:proofErr w:type="spellEnd"/>
      <w:r w:rsidR="00AF3B29" w:rsidRPr="00A85E60">
        <w:rPr>
          <w:color w:val="000000" w:themeColor="text1"/>
          <w:sz w:val="20"/>
          <w:szCs w:val="20"/>
          <w:lang w:val="tr-TR"/>
        </w:rPr>
        <w:t xml:space="preserve"> of Attorney_Name_Surname.pdf dosyası olarak)</w:t>
      </w:r>
    </w:p>
    <w:p w:rsidR="00A85E60" w:rsidRPr="00A85E60" w:rsidRDefault="00A85E60" w:rsidP="00A85E60">
      <w:pPr>
        <w:pStyle w:val="ListeParagraf"/>
        <w:spacing w:after="0" w:line="240" w:lineRule="auto"/>
        <w:ind w:left="0" w:firstLine="284"/>
        <w:jc w:val="both"/>
        <w:rPr>
          <w:color w:val="000000" w:themeColor="text1"/>
          <w:sz w:val="20"/>
          <w:szCs w:val="20"/>
          <w:lang w:val="tr-TR"/>
        </w:rPr>
      </w:pPr>
    </w:p>
    <w:p w:rsidR="00B40ACE" w:rsidRPr="00A85E60" w:rsidRDefault="00623C76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color w:val="000000" w:themeColor="text1"/>
          <w:sz w:val="20"/>
          <w:szCs w:val="20"/>
          <w:lang w:val="tr-TR"/>
        </w:rPr>
        <w:tab/>
      </w:r>
      <w:r w:rsidR="00F909A3" w:rsidRPr="00A85E60">
        <w:rPr>
          <w:color w:val="000000" w:themeColor="text1"/>
          <w:sz w:val="20"/>
          <w:szCs w:val="20"/>
          <w:lang w:val="tr-TR"/>
        </w:rPr>
        <w:t xml:space="preserve">Minimum kabul koşullarını sağlayan öğrenciler, </w:t>
      </w:r>
      <w:r w:rsidR="000E043F" w:rsidRPr="00A85E60">
        <w:rPr>
          <w:color w:val="000000" w:themeColor="text1"/>
          <w:sz w:val="20"/>
          <w:szCs w:val="20"/>
          <w:lang w:val="tr-TR"/>
        </w:rPr>
        <w:t>y</w:t>
      </w:r>
      <w:r w:rsidR="00F909A3" w:rsidRPr="00A85E60">
        <w:rPr>
          <w:color w:val="000000" w:themeColor="text1"/>
          <w:sz w:val="20"/>
          <w:szCs w:val="20"/>
          <w:lang w:val="tr-TR"/>
        </w:rPr>
        <w:t xml:space="preserve">üksek </w:t>
      </w:r>
      <w:r w:rsidR="000E043F" w:rsidRPr="00A85E60">
        <w:rPr>
          <w:color w:val="000000" w:themeColor="text1"/>
          <w:sz w:val="20"/>
          <w:szCs w:val="20"/>
          <w:lang w:val="tr-TR"/>
        </w:rPr>
        <w:t>l</w:t>
      </w:r>
      <w:r w:rsidR="00F909A3" w:rsidRPr="00A85E60">
        <w:rPr>
          <w:color w:val="000000" w:themeColor="text1"/>
          <w:sz w:val="20"/>
          <w:szCs w:val="20"/>
          <w:lang w:val="tr-TR"/>
        </w:rPr>
        <w:t xml:space="preserve">isans </w:t>
      </w:r>
      <w:r w:rsidR="000E043F" w:rsidRPr="00A85E60">
        <w:rPr>
          <w:color w:val="000000" w:themeColor="text1"/>
          <w:sz w:val="20"/>
          <w:szCs w:val="20"/>
          <w:lang w:val="tr-TR"/>
        </w:rPr>
        <w:t>p</w:t>
      </w:r>
      <w:r w:rsidR="00F909A3" w:rsidRPr="00A85E60">
        <w:rPr>
          <w:color w:val="000000" w:themeColor="text1"/>
          <w:sz w:val="20"/>
          <w:szCs w:val="20"/>
          <w:lang w:val="tr-TR"/>
        </w:rPr>
        <w:t xml:space="preserve">rogramına </w:t>
      </w:r>
      <w:r w:rsidR="00E65573" w:rsidRPr="00A85E60">
        <w:rPr>
          <w:color w:val="000000" w:themeColor="text1"/>
          <w:sz w:val="20"/>
          <w:szCs w:val="20"/>
          <w:lang w:val="tr-TR"/>
        </w:rPr>
        <w:t xml:space="preserve">başlamadan önce </w:t>
      </w:r>
      <w:r w:rsidR="00B40ACE" w:rsidRPr="00A85E60">
        <w:rPr>
          <w:b/>
          <w:color w:val="000000" w:themeColor="text1"/>
          <w:sz w:val="20"/>
          <w:szCs w:val="20"/>
          <w:lang w:val="tr-TR"/>
        </w:rPr>
        <w:t xml:space="preserve">yaklaşık iki yarıyıl </w:t>
      </w:r>
      <w:r w:rsidR="00444C20" w:rsidRPr="00A85E60">
        <w:rPr>
          <w:b/>
          <w:color w:val="000000" w:themeColor="text1"/>
          <w:sz w:val="20"/>
          <w:szCs w:val="20"/>
          <w:lang w:val="tr-TR"/>
        </w:rPr>
        <w:t xml:space="preserve">(10 ay) </w:t>
      </w:r>
      <w:r w:rsidR="00B40ACE" w:rsidRPr="00A85E60">
        <w:rPr>
          <w:b/>
          <w:color w:val="000000" w:themeColor="text1"/>
          <w:sz w:val="20"/>
          <w:szCs w:val="20"/>
          <w:lang w:val="tr-TR"/>
        </w:rPr>
        <w:t>süren</w:t>
      </w:r>
      <w:r w:rsidR="00B40ACE" w:rsidRPr="00A85E60">
        <w:rPr>
          <w:color w:val="000000" w:themeColor="text1"/>
          <w:sz w:val="20"/>
          <w:szCs w:val="20"/>
          <w:lang w:val="tr-TR"/>
        </w:rPr>
        <w:t xml:space="preserve"> </w:t>
      </w:r>
      <w:r w:rsidR="00B40ACE" w:rsidRPr="00A85E60">
        <w:rPr>
          <w:b/>
          <w:color w:val="000000" w:themeColor="text1"/>
          <w:sz w:val="20"/>
          <w:szCs w:val="20"/>
          <w:lang w:val="tr-TR"/>
        </w:rPr>
        <w:t>bilimsel hazırlık programına tabi tutulacaklar</w:t>
      </w:r>
      <w:r w:rsidR="00386CC4" w:rsidRPr="00A85E60">
        <w:rPr>
          <w:b/>
          <w:color w:val="000000" w:themeColor="text1"/>
          <w:sz w:val="20"/>
          <w:szCs w:val="20"/>
          <w:lang w:val="tr-TR"/>
        </w:rPr>
        <w:t xml:space="preserve">dır. </w:t>
      </w:r>
      <w:r w:rsidR="00386CC4" w:rsidRPr="00A85E60">
        <w:rPr>
          <w:color w:val="000000" w:themeColor="text1"/>
          <w:sz w:val="20"/>
          <w:szCs w:val="20"/>
          <w:lang w:val="tr-TR"/>
        </w:rPr>
        <w:t>B</w:t>
      </w:r>
      <w:r w:rsidR="00B40ACE" w:rsidRPr="00A85E60">
        <w:rPr>
          <w:color w:val="000000" w:themeColor="text1"/>
          <w:sz w:val="20"/>
          <w:szCs w:val="20"/>
          <w:lang w:val="tr-TR"/>
        </w:rPr>
        <w:t>ilimsel hazırlık programını başarı ile bitiren öğrenciler</w:t>
      </w:r>
      <w:r w:rsidR="00386CC4" w:rsidRPr="00A85E60">
        <w:rPr>
          <w:color w:val="000000" w:themeColor="text1"/>
          <w:sz w:val="20"/>
          <w:szCs w:val="20"/>
          <w:lang w:val="tr-TR"/>
        </w:rPr>
        <w:t>in</w:t>
      </w:r>
      <w:r w:rsidR="00B40ACE" w:rsidRPr="00A85E60">
        <w:rPr>
          <w:color w:val="000000" w:themeColor="text1"/>
          <w:sz w:val="20"/>
          <w:szCs w:val="20"/>
          <w:lang w:val="tr-TR"/>
        </w:rPr>
        <w:t xml:space="preserve"> </w:t>
      </w:r>
      <w:r w:rsidR="00744B78" w:rsidRPr="00A85E60">
        <w:rPr>
          <w:color w:val="000000" w:themeColor="text1"/>
          <w:sz w:val="20"/>
          <w:szCs w:val="20"/>
          <w:lang w:val="tr-TR"/>
        </w:rPr>
        <w:t>b</w:t>
      </w:r>
      <w:r w:rsidR="00F909A3" w:rsidRPr="00A85E60">
        <w:rPr>
          <w:color w:val="000000" w:themeColor="text1"/>
          <w:sz w:val="20"/>
          <w:szCs w:val="20"/>
          <w:lang w:val="tr-TR"/>
        </w:rPr>
        <w:t>ilim</w:t>
      </w:r>
      <w:r w:rsidR="00B83101" w:rsidRPr="00A85E60">
        <w:rPr>
          <w:color w:val="000000" w:themeColor="text1"/>
          <w:sz w:val="20"/>
          <w:szCs w:val="20"/>
          <w:lang w:val="tr-TR"/>
        </w:rPr>
        <w:t>sel değerlendirme</w:t>
      </w:r>
      <w:r w:rsidR="00F909A3" w:rsidRPr="00A85E60">
        <w:rPr>
          <w:color w:val="000000" w:themeColor="text1"/>
          <w:sz w:val="20"/>
          <w:szCs w:val="20"/>
          <w:lang w:val="tr-TR"/>
        </w:rPr>
        <w:t xml:space="preserve"> </w:t>
      </w:r>
      <w:r w:rsidR="00207EFC" w:rsidRPr="00A85E60">
        <w:rPr>
          <w:color w:val="000000" w:themeColor="text1"/>
          <w:sz w:val="20"/>
          <w:szCs w:val="20"/>
          <w:lang w:val="tr-TR"/>
        </w:rPr>
        <w:t>sınav</w:t>
      </w:r>
      <w:r w:rsidR="00704929" w:rsidRPr="00A85E60">
        <w:rPr>
          <w:color w:val="000000" w:themeColor="text1"/>
          <w:sz w:val="20"/>
          <w:szCs w:val="20"/>
          <w:lang w:val="tr-TR"/>
        </w:rPr>
        <w:t>ın</w:t>
      </w:r>
      <w:r w:rsidR="00207EFC" w:rsidRPr="00A85E60">
        <w:rPr>
          <w:color w:val="000000" w:themeColor="text1"/>
          <w:sz w:val="20"/>
          <w:szCs w:val="20"/>
          <w:lang w:val="tr-TR"/>
        </w:rPr>
        <w:t xml:space="preserve">a </w:t>
      </w:r>
      <w:r w:rsidR="00F909A3" w:rsidRPr="00A85E60">
        <w:rPr>
          <w:color w:val="000000" w:themeColor="text1"/>
          <w:sz w:val="20"/>
          <w:szCs w:val="20"/>
          <w:lang w:val="tr-TR"/>
        </w:rPr>
        <w:t>(</w:t>
      </w:r>
      <w:proofErr w:type="spellStart"/>
      <w:r w:rsidR="00F909A3" w:rsidRPr="00A85E60">
        <w:rPr>
          <w:color w:val="000000" w:themeColor="text1"/>
          <w:sz w:val="20"/>
          <w:szCs w:val="20"/>
          <w:lang w:val="tr-TR"/>
        </w:rPr>
        <w:t>proficiency</w:t>
      </w:r>
      <w:proofErr w:type="spellEnd"/>
      <w:r w:rsidR="00F909A3" w:rsidRPr="00A85E60">
        <w:rPr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="00744B78" w:rsidRPr="00A85E60">
        <w:rPr>
          <w:color w:val="000000" w:themeColor="text1"/>
          <w:sz w:val="20"/>
          <w:szCs w:val="20"/>
          <w:lang w:val="tr-TR"/>
        </w:rPr>
        <w:t>e</w:t>
      </w:r>
      <w:r w:rsidR="00207EFC" w:rsidRPr="00A85E60">
        <w:rPr>
          <w:color w:val="000000" w:themeColor="text1"/>
          <w:sz w:val="20"/>
          <w:szCs w:val="20"/>
          <w:lang w:val="tr-TR"/>
        </w:rPr>
        <w:t>xam</w:t>
      </w:r>
      <w:proofErr w:type="spellEnd"/>
      <w:r w:rsidR="00F909A3" w:rsidRPr="00A85E60">
        <w:rPr>
          <w:color w:val="000000" w:themeColor="text1"/>
          <w:sz w:val="20"/>
          <w:szCs w:val="20"/>
          <w:lang w:val="tr-TR"/>
        </w:rPr>
        <w:t>) girme</w:t>
      </w:r>
      <w:r w:rsidR="00386CC4" w:rsidRPr="00A85E60">
        <w:rPr>
          <w:color w:val="000000" w:themeColor="text1"/>
          <w:sz w:val="20"/>
          <w:szCs w:val="20"/>
          <w:lang w:val="tr-TR"/>
        </w:rPr>
        <w:t xml:space="preserve">si </w:t>
      </w:r>
      <w:r w:rsidR="00F909A3" w:rsidRPr="00A85E60">
        <w:rPr>
          <w:color w:val="000000" w:themeColor="text1"/>
          <w:sz w:val="20"/>
          <w:szCs w:val="20"/>
          <w:lang w:val="tr-TR"/>
        </w:rPr>
        <w:t>zorun</w:t>
      </w:r>
      <w:r w:rsidR="00386CC4" w:rsidRPr="00A85E60">
        <w:rPr>
          <w:color w:val="000000" w:themeColor="text1"/>
          <w:sz w:val="20"/>
          <w:szCs w:val="20"/>
          <w:lang w:val="tr-TR"/>
        </w:rPr>
        <w:t>ludur</w:t>
      </w:r>
      <w:r w:rsidR="00F909A3" w:rsidRPr="00A85E60">
        <w:rPr>
          <w:color w:val="000000" w:themeColor="text1"/>
          <w:sz w:val="20"/>
          <w:szCs w:val="20"/>
          <w:lang w:val="tr-TR"/>
        </w:rPr>
        <w:t xml:space="preserve">. </w:t>
      </w:r>
    </w:p>
    <w:p w:rsidR="00B40ACE" w:rsidRPr="00A85E60" w:rsidRDefault="00B40ACE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</w:p>
    <w:p w:rsidR="00031775" w:rsidRPr="00A85E60" w:rsidRDefault="00B40ACE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  <w:r w:rsidRPr="00A85E60">
        <w:rPr>
          <w:color w:val="000000" w:themeColor="text1"/>
          <w:sz w:val="20"/>
          <w:szCs w:val="20"/>
          <w:lang w:val="tr-TR"/>
        </w:rPr>
        <w:tab/>
      </w:r>
      <w:proofErr w:type="spellStart"/>
      <w:r w:rsidR="00704929" w:rsidRPr="00A85E60">
        <w:rPr>
          <w:color w:val="000000" w:themeColor="text1"/>
          <w:sz w:val="20"/>
          <w:szCs w:val="20"/>
          <w:lang w:val="tr-TR"/>
        </w:rPr>
        <w:t>Sözkonusu</w:t>
      </w:r>
      <w:proofErr w:type="spellEnd"/>
      <w:r w:rsidR="00704929" w:rsidRPr="00A85E60">
        <w:rPr>
          <w:color w:val="000000" w:themeColor="text1"/>
          <w:sz w:val="20"/>
          <w:szCs w:val="20"/>
          <w:lang w:val="tr-TR"/>
        </w:rPr>
        <w:t xml:space="preserve"> s</w:t>
      </w:r>
      <w:r w:rsidR="00F909A3" w:rsidRPr="00A85E60">
        <w:rPr>
          <w:color w:val="000000" w:themeColor="text1"/>
          <w:sz w:val="20"/>
          <w:szCs w:val="20"/>
          <w:lang w:val="tr-TR"/>
        </w:rPr>
        <w:t>ınav</w:t>
      </w:r>
      <w:r w:rsidR="00623C76" w:rsidRPr="00A85E60">
        <w:rPr>
          <w:color w:val="000000" w:themeColor="text1"/>
          <w:sz w:val="20"/>
          <w:szCs w:val="20"/>
          <w:lang w:val="tr-TR"/>
        </w:rPr>
        <w:t>,</w:t>
      </w:r>
      <w:r w:rsidR="00F909A3" w:rsidRPr="00A85E60">
        <w:rPr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="00F909A3" w:rsidRPr="00A85E60">
        <w:rPr>
          <w:color w:val="000000" w:themeColor="text1"/>
          <w:sz w:val="20"/>
          <w:szCs w:val="20"/>
          <w:lang w:val="tr-TR"/>
        </w:rPr>
        <w:t>KPI'de</w:t>
      </w:r>
      <w:proofErr w:type="spellEnd"/>
      <w:r w:rsidR="00F909A3" w:rsidRPr="00A85E60">
        <w:rPr>
          <w:color w:val="000000" w:themeColor="text1"/>
          <w:sz w:val="20"/>
          <w:szCs w:val="20"/>
          <w:lang w:val="tr-TR"/>
        </w:rPr>
        <w:t xml:space="preserve"> yapılacak ve </w:t>
      </w:r>
      <w:r w:rsidR="00623C76" w:rsidRPr="00A85E60">
        <w:rPr>
          <w:color w:val="000000" w:themeColor="text1"/>
          <w:sz w:val="20"/>
          <w:szCs w:val="20"/>
          <w:lang w:val="tr-TR"/>
        </w:rPr>
        <w:t xml:space="preserve">ilgili Üniversite tarafından </w:t>
      </w:r>
      <w:r w:rsidR="00F909A3" w:rsidRPr="00A85E60">
        <w:rPr>
          <w:color w:val="000000" w:themeColor="text1"/>
          <w:sz w:val="20"/>
          <w:szCs w:val="20"/>
          <w:lang w:val="tr-TR"/>
        </w:rPr>
        <w:t xml:space="preserve">değerlendirilecektir. </w:t>
      </w:r>
      <w:r w:rsidR="00623C76" w:rsidRPr="00A85E60">
        <w:rPr>
          <w:b/>
          <w:color w:val="000000" w:themeColor="text1"/>
          <w:sz w:val="20"/>
          <w:szCs w:val="20"/>
          <w:u w:val="single"/>
          <w:lang w:val="tr-TR"/>
        </w:rPr>
        <w:t>B</w:t>
      </w:r>
      <w:r w:rsidR="00F909A3" w:rsidRPr="00A85E60">
        <w:rPr>
          <w:b/>
          <w:color w:val="000000" w:themeColor="text1"/>
          <w:sz w:val="20"/>
          <w:szCs w:val="20"/>
          <w:u w:val="single"/>
          <w:lang w:val="tr-TR"/>
        </w:rPr>
        <w:t>ilim</w:t>
      </w:r>
      <w:r w:rsidR="00B83101" w:rsidRPr="00A85E60">
        <w:rPr>
          <w:b/>
          <w:color w:val="000000" w:themeColor="text1"/>
          <w:sz w:val="20"/>
          <w:szCs w:val="20"/>
          <w:u w:val="single"/>
          <w:lang w:val="tr-TR"/>
        </w:rPr>
        <w:t>sel değerlendirme</w:t>
      </w:r>
      <w:r w:rsidR="00F909A3" w:rsidRPr="00A85E60">
        <w:rPr>
          <w:b/>
          <w:color w:val="000000" w:themeColor="text1"/>
          <w:sz w:val="20"/>
          <w:szCs w:val="20"/>
          <w:u w:val="single"/>
          <w:lang w:val="tr-TR"/>
        </w:rPr>
        <w:t xml:space="preserve"> sınavı için</w:t>
      </w:r>
      <w:r w:rsidR="00623C76" w:rsidRPr="00A85E60">
        <w:rPr>
          <w:b/>
          <w:color w:val="000000" w:themeColor="text1"/>
          <w:sz w:val="20"/>
          <w:szCs w:val="20"/>
          <w:u w:val="single"/>
          <w:lang w:val="tr-TR"/>
        </w:rPr>
        <w:t xml:space="preserve"> asgari not</w:t>
      </w:r>
      <w:r w:rsidR="00623C76" w:rsidRPr="00A85E60">
        <w:rPr>
          <w:color w:val="000000" w:themeColor="text1"/>
          <w:sz w:val="20"/>
          <w:szCs w:val="20"/>
          <w:u w:val="single"/>
          <w:lang w:val="tr-TR"/>
        </w:rPr>
        <w:t xml:space="preserve"> </w:t>
      </w:r>
      <w:r w:rsidR="00F909A3" w:rsidRPr="00A85E60">
        <w:rPr>
          <w:b/>
          <w:color w:val="000000" w:themeColor="text1"/>
          <w:sz w:val="20"/>
          <w:szCs w:val="20"/>
          <w:u w:val="single"/>
          <w:lang w:val="tr-TR"/>
        </w:rPr>
        <w:t>100 (yüz) üzerinde</w:t>
      </w:r>
      <w:r w:rsidR="000A5A54" w:rsidRPr="00A85E60">
        <w:rPr>
          <w:b/>
          <w:color w:val="000000" w:themeColor="text1"/>
          <w:sz w:val="20"/>
          <w:szCs w:val="20"/>
          <w:u w:val="single"/>
          <w:lang w:val="tr-TR"/>
        </w:rPr>
        <w:t>n en az</w:t>
      </w:r>
      <w:r w:rsidR="00F909A3" w:rsidRPr="00A85E60">
        <w:rPr>
          <w:b/>
          <w:color w:val="000000" w:themeColor="text1"/>
          <w:sz w:val="20"/>
          <w:szCs w:val="20"/>
          <w:u w:val="single"/>
          <w:lang w:val="tr-TR"/>
        </w:rPr>
        <w:t xml:space="preserve"> 60 (altmış)</w:t>
      </w:r>
      <w:r w:rsidR="00F909A3" w:rsidRPr="00A85E60">
        <w:rPr>
          <w:color w:val="000000" w:themeColor="text1"/>
          <w:sz w:val="20"/>
          <w:szCs w:val="20"/>
          <w:u w:val="single"/>
          <w:lang w:val="tr-TR"/>
        </w:rPr>
        <w:t>'tır.</w:t>
      </w:r>
      <w:r w:rsidR="00207EFC" w:rsidRPr="00A85E60">
        <w:rPr>
          <w:color w:val="000000" w:themeColor="text1"/>
          <w:sz w:val="20"/>
          <w:szCs w:val="20"/>
          <w:lang w:val="tr-TR"/>
        </w:rPr>
        <w:t xml:space="preserve"> </w:t>
      </w:r>
    </w:p>
    <w:p w:rsidR="00F61276" w:rsidRPr="00A85E60" w:rsidRDefault="00F61276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</w:p>
    <w:p w:rsidR="00623C76" w:rsidRPr="00A85E60" w:rsidRDefault="00031775" w:rsidP="002669E3">
      <w:pPr>
        <w:spacing w:after="0" w:line="240" w:lineRule="auto"/>
        <w:jc w:val="both"/>
        <w:rPr>
          <w:b/>
          <w:color w:val="000000" w:themeColor="text1"/>
          <w:sz w:val="20"/>
          <w:szCs w:val="20"/>
          <w:u w:val="single"/>
          <w:lang w:val="tr-TR"/>
        </w:rPr>
      </w:pPr>
      <w:r w:rsidRPr="00A85E60">
        <w:rPr>
          <w:color w:val="000000" w:themeColor="text1"/>
          <w:sz w:val="20"/>
          <w:szCs w:val="20"/>
          <w:lang w:val="tr-TR"/>
        </w:rPr>
        <w:tab/>
      </w:r>
      <w:r w:rsidR="000A5A54" w:rsidRPr="00A85E60">
        <w:rPr>
          <w:color w:val="000000" w:themeColor="text1"/>
          <w:sz w:val="20"/>
          <w:szCs w:val="20"/>
          <w:lang w:val="tr-TR"/>
        </w:rPr>
        <w:t>Ankara Üniversite</w:t>
      </w:r>
      <w:r w:rsidR="00F61276" w:rsidRPr="00A85E60">
        <w:rPr>
          <w:color w:val="000000" w:themeColor="text1"/>
          <w:sz w:val="20"/>
          <w:szCs w:val="20"/>
          <w:lang w:val="tr-TR"/>
        </w:rPr>
        <w:t xml:space="preserve">si Nükleer Bilimler Enstitüsü Ortak </w:t>
      </w:r>
      <w:r w:rsidR="002071B7" w:rsidRPr="00A85E60">
        <w:rPr>
          <w:color w:val="000000" w:themeColor="text1"/>
          <w:sz w:val="20"/>
          <w:szCs w:val="20"/>
          <w:lang w:val="tr-TR"/>
        </w:rPr>
        <w:t xml:space="preserve">Tezli </w:t>
      </w:r>
      <w:r w:rsidR="00F61276" w:rsidRPr="00A85E60">
        <w:rPr>
          <w:color w:val="000000" w:themeColor="text1"/>
          <w:sz w:val="20"/>
          <w:szCs w:val="20"/>
          <w:lang w:val="tr-TR"/>
        </w:rPr>
        <w:t>Yüksek Lisans Programına</w:t>
      </w:r>
      <w:r w:rsidR="000A5A54" w:rsidRPr="00A85E60">
        <w:rPr>
          <w:color w:val="000000" w:themeColor="text1"/>
          <w:sz w:val="20"/>
          <w:szCs w:val="20"/>
          <w:lang w:val="tr-TR"/>
        </w:rPr>
        <w:t xml:space="preserve"> öğrenci </w:t>
      </w:r>
      <w:r w:rsidR="00623C76" w:rsidRPr="00A85E60">
        <w:rPr>
          <w:color w:val="000000" w:themeColor="text1"/>
          <w:sz w:val="20"/>
          <w:szCs w:val="20"/>
          <w:lang w:val="tr-TR"/>
        </w:rPr>
        <w:t>kabulü</w:t>
      </w:r>
      <w:r w:rsidR="007E067B" w:rsidRPr="00A85E60">
        <w:rPr>
          <w:color w:val="000000" w:themeColor="text1"/>
          <w:sz w:val="20"/>
          <w:szCs w:val="20"/>
          <w:lang w:val="tr-TR"/>
        </w:rPr>
        <w:t xml:space="preserve"> için </w:t>
      </w:r>
      <w:bookmarkStart w:id="0" w:name="_GoBack"/>
      <w:bookmarkEnd w:id="0"/>
      <w:r w:rsidR="007E067B" w:rsidRPr="00A85E60">
        <w:rPr>
          <w:color w:val="000000" w:themeColor="text1"/>
          <w:sz w:val="20"/>
          <w:szCs w:val="20"/>
          <w:lang w:val="tr-TR"/>
        </w:rPr>
        <w:t>değerlendirmede</w:t>
      </w:r>
      <w:r w:rsidR="00623C76" w:rsidRPr="00A85E60">
        <w:rPr>
          <w:color w:val="000000" w:themeColor="text1"/>
          <w:sz w:val="20"/>
          <w:szCs w:val="20"/>
          <w:lang w:val="tr-TR"/>
        </w:rPr>
        <w:t xml:space="preserve">, </w:t>
      </w:r>
      <w:r w:rsidR="000A5A54" w:rsidRPr="00A85E60">
        <w:rPr>
          <w:color w:val="000000" w:themeColor="text1"/>
          <w:sz w:val="20"/>
          <w:szCs w:val="20"/>
          <w:lang w:val="tr-TR"/>
        </w:rPr>
        <w:t xml:space="preserve">adayların ALES puanının % 50'si, lisans mezuniyet not ortalamasının % 20'si ve yazılı olarak yapılacak bilim sınavı sonucunun % 30'u dikkate alınarak hesaplanır. </w:t>
      </w:r>
      <w:r w:rsidR="00623C76" w:rsidRPr="00A85E60">
        <w:rPr>
          <w:b/>
          <w:color w:val="000000" w:themeColor="text1"/>
          <w:sz w:val="20"/>
          <w:szCs w:val="20"/>
          <w:u w:val="single"/>
          <w:lang w:val="tr-TR"/>
        </w:rPr>
        <w:t xml:space="preserve">Toplamda, en az 65 (altmış beş) puan alınması gerekir. </w:t>
      </w:r>
    </w:p>
    <w:p w:rsidR="00623C76" w:rsidRPr="00A85E60" w:rsidRDefault="00623C76" w:rsidP="002669E3">
      <w:pPr>
        <w:spacing w:after="0" w:line="240" w:lineRule="auto"/>
        <w:jc w:val="both"/>
        <w:rPr>
          <w:color w:val="000000" w:themeColor="text1"/>
          <w:sz w:val="20"/>
          <w:szCs w:val="20"/>
          <w:lang w:val="tr-TR"/>
        </w:rPr>
      </w:pPr>
    </w:p>
    <w:p w:rsidR="005A37FD" w:rsidRPr="00A85E60" w:rsidRDefault="00623C76" w:rsidP="002669E3">
      <w:pPr>
        <w:spacing w:after="0" w:line="240" w:lineRule="auto"/>
        <w:jc w:val="both"/>
        <w:rPr>
          <w:b/>
          <w:i/>
          <w:color w:val="000000" w:themeColor="text1"/>
          <w:sz w:val="20"/>
          <w:szCs w:val="20"/>
          <w:lang w:val="tr-TR"/>
        </w:rPr>
      </w:pPr>
      <w:r w:rsidRPr="00A85E60">
        <w:rPr>
          <w:color w:val="000000" w:themeColor="text1"/>
          <w:sz w:val="20"/>
          <w:szCs w:val="20"/>
          <w:lang w:val="tr-TR"/>
        </w:rPr>
        <w:tab/>
      </w:r>
      <w:r w:rsidR="000B32A2" w:rsidRPr="00A85E60">
        <w:rPr>
          <w:b/>
          <w:i/>
          <w:color w:val="000000" w:themeColor="text1"/>
          <w:sz w:val="20"/>
          <w:szCs w:val="20"/>
          <w:lang w:val="tr-TR"/>
        </w:rPr>
        <w:t xml:space="preserve">İlgili programa kesin kayıt yaptıracak öğrenci sayısı </w:t>
      </w:r>
      <w:r w:rsidR="00F909A3" w:rsidRPr="00A85E60">
        <w:rPr>
          <w:b/>
          <w:i/>
          <w:color w:val="000000" w:themeColor="text1"/>
          <w:sz w:val="20"/>
          <w:szCs w:val="20"/>
          <w:lang w:val="tr-TR"/>
        </w:rPr>
        <w:t>en az 15 (on beş) olmalıdır.</w:t>
      </w:r>
      <w:r w:rsidR="000B32A2" w:rsidRPr="00A85E60">
        <w:rPr>
          <w:b/>
          <w:i/>
          <w:color w:val="000000" w:themeColor="text1"/>
          <w:sz w:val="20"/>
          <w:szCs w:val="20"/>
          <w:lang w:val="tr-TR"/>
        </w:rPr>
        <w:t xml:space="preserve"> Aksi takdirde program ilgili dönem için açılmayacaktır. </w:t>
      </w:r>
    </w:p>
    <w:p w:rsidR="005A37FD" w:rsidRPr="00A85E60" w:rsidRDefault="005A37FD" w:rsidP="002669E3">
      <w:pPr>
        <w:spacing w:after="0" w:line="240" w:lineRule="auto"/>
        <w:jc w:val="both"/>
        <w:rPr>
          <w:b/>
          <w:i/>
          <w:color w:val="000000" w:themeColor="text1"/>
          <w:sz w:val="20"/>
          <w:szCs w:val="20"/>
          <w:lang w:val="tr-TR"/>
        </w:rPr>
      </w:pPr>
    </w:p>
    <w:p w:rsidR="00E200DF" w:rsidRPr="0060517B" w:rsidRDefault="005A37FD" w:rsidP="002669E3">
      <w:pPr>
        <w:spacing w:after="0" w:line="240" w:lineRule="auto"/>
        <w:jc w:val="both"/>
        <w:rPr>
          <w:b/>
          <w:color w:val="000000" w:themeColor="text1"/>
          <w:sz w:val="22"/>
          <w:lang w:val="tr-TR"/>
        </w:rPr>
      </w:pPr>
      <w:r w:rsidRPr="00A85E60">
        <w:rPr>
          <w:b/>
          <w:i/>
          <w:color w:val="000000" w:themeColor="text1"/>
          <w:sz w:val="20"/>
          <w:szCs w:val="20"/>
          <w:lang w:val="tr-TR"/>
        </w:rPr>
        <w:tab/>
      </w:r>
      <w:r w:rsidR="00B8730F" w:rsidRPr="00A85E60">
        <w:rPr>
          <w:rFonts w:eastAsia="Times New Roman"/>
          <w:b/>
          <w:i/>
          <w:color w:val="auto"/>
          <w:sz w:val="20"/>
          <w:szCs w:val="20"/>
          <w:lang w:val="tr-TR" w:eastAsia="tr-TR"/>
        </w:rPr>
        <w:t xml:space="preserve">Nükleer Enerji Ortak </w:t>
      </w:r>
      <w:r w:rsidR="007C67C8" w:rsidRPr="00A85E60">
        <w:rPr>
          <w:rFonts w:eastAsia="Times New Roman"/>
          <w:b/>
          <w:i/>
          <w:color w:val="auto"/>
          <w:sz w:val="20"/>
          <w:szCs w:val="20"/>
          <w:lang w:val="tr-TR" w:eastAsia="tr-TR"/>
        </w:rPr>
        <w:t xml:space="preserve">Tezli </w:t>
      </w:r>
      <w:r w:rsidR="00B8730F" w:rsidRPr="00A85E60">
        <w:rPr>
          <w:rFonts w:eastAsia="Times New Roman"/>
          <w:b/>
          <w:i/>
          <w:color w:val="auto"/>
          <w:sz w:val="20"/>
          <w:szCs w:val="20"/>
          <w:lang w:val="tr-TR" w:eastAsia="tr-TR"/>
        </w:rPr>
        <w:t xml:space="preserve">Yüksek Lisans Programı ile ilgili tüm bilgiye Nükleer Bilimler Enstitüsü web sayfasından </w:t>
      </w:r>
      <w:proofErr w:type="gramStart"/>
      <w:r w:rsidR="00B8730F" w:rsidRPr="00A85E60">
        <w:rPr>
          <w:rFonts w:eastAsia="Times New Roman"/>
          <w:b/>
          <w:i/>
          <w:color w:val="auto"/>
          <w:sz w:val="20"/>
          <w:szCs w:val="20"/>
          <w:lang w:val="tr-TR" w:eastAsia="tr-TR"/>
        </w:rPr>
        <w:t>ulaşılabilmektedir</w:t>
      </w:r>
      <w:r w:rsidR="00B8730F" w:rsidRPr="00A85E60">
        <w:rPr>
          <w:rFonts w:eastAsia="Times New Roman"/>
          <w:i/>
          <w:color w:val="auto"/>
          <w:sz w:val="20"/>
          <w:szCs w:val="20"/>
          <w:lang w:val="tr-TR" w:eastAsia="tr-TR"/>
        </w:rPr>
        <w:t>.</w:t>
      </w:r>
      <w:r w:rsidR="00215DDB" w:rsidRPr="00A85E60">
        <w:rPr>
          <w:rFonts w:eastAsia="Times New Roman"/>
          <w:i/>
          <w:color w:val="auto"/>
          <w:sz w:val="20"/>
          <w:szCs w:val="20"/>
          <w:lang w:val="tr-TR" w:eastAsia="tr-TR"/>
        </w:rPr>
        <w:t>(</w:t>
      </w:r>
      <w:proofErr w:type="gramEnd"/>
      <w:hyperlink r:id="rId9" w:history="1">
        <w:r w:rsidR="00215DDB" w:rsidRPr="00A85E60">
          <w:rPr>
            <w:rStyle w:val="Kpr"/>
            <w:i/>
            <w:sz w:val="20"/>
            <w:szCs w:val="20"/>
          </w:rPr>
          <w:t>http://nukbilimler.ankara.edu.tr/nuclear-energy-joint-msc-program/</w:t>
        </w:r>
      </w:hyperlink>
      <w:r w:rsidR="00215DDB" w:rsidRPr="0060517B">
        <w:rPr>
          <w:i/>
          <w:sz w:val="22"/>
          <w:lang w:val="tr-TR"/>
        </w:rPr>
        <w:t>)</w:t>
      </w:r>
    </w:p>
    <w:sectPr w:rsidR="00E200DF" w:rsidRPr="0060517B" w:rsidSect="0060517B">
      <w:footerReference w:type="default" r:id="rId10"/>
      <w:footerReference w:type="first" r:id="rId11"/>
      <w:pgSz w:w="11906" w:h="16838"/>
      <w:pgMar w:top="567" w:right="851" w:bottom="567" w:left="851" w:header="0" w:footer="0" w:gutter="0"/>
      <w:cols w:space="708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13" w:rsidRDefault="00C75A13">
      <w:pPr>
        <w:spacing w:after="0" w:line="240" w:lineRule="auto"/>
      </w:pPr>
      <w:r>
        <w:separator/>
      </w:r>
    </w:p>
  </w:endnote>
  <w:endnote w:type="continuationSeparator" w:id="0">
    <w:p w:rsidR="00C75A13" w:rsidRDefault="00C7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24" w:rsidRPr="004835D2" w:rsidRDefault="005C0524">
    <w:pPr>
      <w:pStyle w:val="AltBilgi"/>
      <w:jc w:val="center"/>
      <w:rPr>
        <w:sz w:val="22"/>
      </w:rPr>
    </w:pPr>
  </w:p>
  <w:p w:rsidR="005C0524" w:rsidRDefault="005C05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24" w:rsidRPr="00216390" w:rsidRDefault="005C0524">
    <w:pPr>
      <w:pStyle w:val="AltBilgi"/>
      <w:jc w:val="center"/>
      <w:rPr>
        <w:sz w:val="22"/>
      </w:rPr>
    </w:pPr>
  </w:p>
  <w:p w:rsidR="005C0524" w:rsidRDefault="005C0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13" w:rsidRDefault="00C75A13">
      <w:pPr>
        <w:spacing w:after="0" w:line="240" w:lineRule="auto"/>
      </w:pPr>
      <w:r>
        <w:separator/>
      </w:r>
    </w:p>
  </w:footnote>
  <w:footnote w:type="continuationSeparator" w:id="0">
    <w:p w:rsidR="00C75A13" w:rsidRDefault="00C7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FB4"/>
    <w:multiLevelType w:val="hybridMultilevel"/>
    <w:tmpl w:val="13C85B76"/>
    <w:lvl w:ilvl="0" w:tplc="69EAC7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E3D"/>
    <w:multiLevelType w:val="hybridMultilevel"/>
    <w:tmpl w:val="0854C9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739D"/>
    <w:multiLevelType w:val="hybridMultilevel"/>
    <w:tmpl w:val="58264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58EC"/>
    <w:multiLevelType w:val="hybridMultilevel"/>
    <w:tmpl w:val="4B7AF7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5C25"/>
    <w:multiLevelType w:val="hybridMultilevel"/>
    <w:tmpl w:val="9F341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637"/>
    <w:multiLevelType w:val="hybridMultilevel"/>
    <w:tmpl w:val="4036BBBA"/>
    <w:lvl w:ilvl="0" w:tplc="69EAC7E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C50FDF"/>
    <w:multiLevelType w:val="hybridMultilevel"/>
    <w:tmpl w:val="F85CACF6"/>
    <w:lvl w:ilvl="0" w:tplc="721882F8">
      <w:start w:val="4"/>
      <w:numFmt w:val="lowerLetter"/>
      <w:lvlText w:val="(%1)"/>
      <w:lvlJc w:val="left"/>
      <w:pPr>
        <w:ind w:left="585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818034C"/>
    <w:multiLevelType w:val="hybridMultilevel"/>
    <w:tmpl w:val="796A4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6C1B"/>
    <w:multiLevelType w:val="hybridMultilevel"/>
    <w:tmpl w:val="A190BEBE"/>
    <w:lvl w:ilvl="0" w:tplc="858022AC">
      <w:start w:val="1"/>
      <w:numFmt w:val="decimal"/>
      <w:lvlText w:val="%1)"/>
      <w:lvlJc w:val="left"/>
      <w:pPr>
        <w:ind w:left="-1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58" w:hanging="360"/>
      </w:pPr>
    </w:lvl>
    <w:lvl w:ilvl="2" w:tplc="0422001B" w:tentative="1">
      <w:start w:val="1"/>
      <w:numFmt w:val="lowerRoman"/>
      <w:lvlText w:val="%3."/>
      <w:lvlJc w:val="right"/>
      <w:pPr>
        <w:ind w:left="1278" w:hanging="180"/>
      </w:pPr>
    </w:lvl>
    <w:lvl w:ilvl="3" w:tplc="0422000F" w:tentative="1">
      <w:start w:val="1"/>
      <w:numFmt w:val="decimal"/>
      <w:lvlText w:val="%4."/>
      <w:lvlJc w:val="left"/>
      <w:pPr>
        <w:ind w:left="1998" w:hanging="360"/>
      </w:pPr>
    </w:lvl>
    <w:lvl w:ilvl="4" w:tplc="04220019" w:tentative="1">
      <w:start w:val="1"/>
      <w:numFmt w:val="lowerLetter"/>
      <w:lvlText w:val="%5."/>
      <w:lvlJc w:val="left"/>
      <w:pPr>
        <w:ind w:left="2718" w:hanging="360"/>
      </w:pPr>
    </w:lvl>
    <w:lvl w:ilvl="5" w:tplc="0422001B" w:tentative="1">
      <w:start w:val="1"/>
      <w:numFmt w:val="lowerRoman"/>
      <w:lvlText w:val="%6."/>
      <w:lvlJc w:val="right"/>
      <w:pPr>
        <w:ind w:left="3438" w:hanging="180"/>
      </w:pPr>
    </w:lvl>
    <w:lvl w:ilvl="6" w:tplc="0422000F" w:tentative="1">
      <w:start w:val="1"/>
      <w:numFmt w:val="decimal"/>
      <w:lvlText w:val="%7."/>
      <w:lvlJc w:val="left"/>
      <w:pPr>
        <w:ind w:left="4158" w:hanging="360"/>
      </w:pPr>
    </w:lvl>
    <w:lvl w:ilvl="7" w:tplc="04220019" w:tentative="1">
      <w:start w:val="1"/>
      <w:numFmt w:val="lowerLetter"/>
      <w:lvlText w:val="%8."/>
      <w:lvlJc w:val="left"/>
      <w:pPr>
        <w:ind w:left="4878" w:hanging="360"/>
      </w:pPr>
    </w:lvl>
    <w:lvl w:ilvl="8" w:tplc="0422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 w15:restartNumberingAfterBreak="0">
    <w:nsid w:val="1C15044C"/>
    <w:multiLevelType w:val="hybridMultilevel"/>
    <w:tmpl w:val="237A59A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7235A"/>
    <w:multiLevelType w:val="hybridMultilevel"/>
    <w:tmpl w:val="CEC4E0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3506"/>
    <w:multiLevelType w:val="hybridMultilevel"/>
    <w:tmpl w:val="C20E26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9402E"/>
    <w:multiLevelType w:val="hybridMultilevel"/>
    <w:tmpl w:val="ECE808B0"/>
    <w:lvl w:ilvl="0" w:tplc="04220001">
      <w:start w:val="1"/>
      <w:numFmt w:val="bullet"/>
      <w:lvlText w:val=""/>
      <w:lvlJc w:val="left"/>
      <w:pPr>
        <w:tabs>
          <w:tab w:val="num" w:pos="-1473"/>
        </w:tabs>
        <w:ind w:left="-147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-753"/>
        </w:tabs>
        <w:ind w:left="-7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-33"/>
        </w:tabs>
        <w:ind w:left="-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</w:abstractNum>
  <w:abstractNum w:abstractNumId="13" w15:restartNumberingAfterBreak="0">
    <w:nsid w:val="1FC62D65"/>
    <w:multiLevelType w:val="hybridMultilevel"/>
    <w:tmpl w:val="A11A0C1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C5B6F"/>
    <w:multiLevelType w:val="hybridMultilevel"/>
    <w:tmpl w:val="0F0CB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50886"/>
    <w:multiLevelType w:val="hybridMultilevel"/>
    <w:tmpl w:val="778A4C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195293"/>
    <w:multiLevelType w:val="hybridMultilevel"/>
    <w:tmpl w:val="525878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D85087"/>
    <w:multiLevelType w:val="hybridMultilevel"/>
    <w:tmpl w:val="BB7AB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60D58"/>
    <w:multiLevelType w:val="hybridMultilevel"/>
    <w:tmpl w:val="46B27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4290B"/>
    <w:multiLevelType w:val="hybridMultilevel"/>
    <w:tmpl w:val="88B63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2596F"/>
    <w:multiLevelType w:val="hybridMultilevel"/>
    <w:tmpl w:val="84F88E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E8107D"/>
    <w:multiLevelType w:val="hybridMultilevel"/>
    <w:tmpl w:val="A11A0C1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665DDA"/>
    <w:multiLevelType w:val="hybridMultilevel"/>
    <w:tmpl w:val="924E5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6229EF"/>
    <w:multiLevelType w:val="hybridMultilevel"/>
    <w:tmpl w:val="C3C01C8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B2F31"/>
    <w:multiLevelType w:val="hybridMultilevel"/>
    <w:tmpl w:val="371818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D088E"/>
    <w:multiLevelType w:val="hybridMultilevel"/>
    <w:tmpl w:val="D65E8F8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653603"/>
    <w:multiLevelType w:val="hybridMultilevel"/>
    <w:tmpl w:val="ACC0D1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2874D1"/>
    <w:multiLevelType w:val="hybridMultilevel"/>
    <w:tmpl w:val="B150C32C"/>
    <w:lvl w:ilvl="0" w:tplc="04220001">
      <w:start w:val="1"/>
      <w:numFmt w:val="bullet"/>
      <w:lvlText w:val=""/>
      <w:lvlJc w:val="left"/>
      <w:pPr>
        <w:tabs>
          <w:tab w:val="num" w:pos="-738"/>
        </w:tabs>
        <w:ind w:left="-73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28" w15:restartNumberingAfterBreak="0">
    <w:nsid w:val="41701626"/>
    <w:multiLevelType w:val="hybridMultilevel"/>
    <w:tmpl w:val="A11A0C1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70510A"/>
    <w:multiLevelType w:val="hybridMultilevel"/>
    <w:tmpl w:val="A11A0C1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372A74"/>
    <w:multiLevelType w:val="hybridMultilevel"/>
    <w:tmpl w:val="C986C312"/>
    <w:lvl w:ilvl="0" w:tplc="A60833E8">
      <w:start w:val="4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50D35A9"/>
    <w:multiLevelType w:val="hybridMultilevel"/>
    <w:tmpl w:val="06262B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180547"/>
    <w:multiLevelType w:val="hybridMultilevel"/>
    <w:tmpl w:val="5A865BC2"/>
    <w:lvl w:ilvl="0" w:tplc="619C19AC">
      <w:start w:val="2"/>
      <w:numFmt w:val="bullet"/>
      <w:lvlText w:val="-"/>
      <w:lvlJc w:val="left"/>
      <w:pPr>
        <w:ind w:left="1440" w:hanging="360"/>
      </w:pPr>
      <w:rPr>
        <w:rFonts w:ascii="Times New Roman" w:eastAsia="Droid Sans Fallback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AA7832"/>
    <w:multiLevelType w:val="hybridMultilevel"/>
    <w:tmpl w:val="B62EA5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297E23"/>
    <w:multiLevelType w:val="hybridMultilevel"/>
    <w:tmpl w:val="A0F09C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E05696"/>
    <w:multiLevelType w:val="hybridMultilevel"/>
    <w:tmpl w:val="2632A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42ECA"/>
    <w:multiLevelType w:val="hybridMultilevel"/>
    <w:tmpl w:val="65E47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53346"/>
    <w:multiLevelType w:val="hybridMultilevel"/>
    <w:tmpl w:val="9E72FF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227E7F"/>
    <w:multiLevelType w:val="hybridMultilevel"/>
    <w:tmpl w:val="37F4F22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B3AFB"/>
    <w:multiLevelType w:val="hybridMultilevel"/>
    <w:tmpl w:val="026E8FB2"/>
    <w:lvl w:ilvl="0" w:tplc="232250D8">
      <w:start w:val="8"/>
      <w:numFmt w:val="lowerLetter"/>
      <w:lvlText w:val="(%1)"/>
      <w:lvlJc w:val="left"/>
      <w:pPr>
        <w:ind w:left="105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78" w:hanging="360"/>
      </w:pPr>
    </w:lvl>
    <w:lvl w:ilvl="2" w:tplc="041F001B" w:tentative="1">
      <w:start w:val="1"/>
      <w:numFmt w:val="lowerRoman"/>
      <w:lvlText w:val="%3."/>
      <w:lvlJc w:val="right"/>
      <w:pPr>
        <w:ind w:left="2498" w:hanging="180"/>
      </w:pPr>
    </w:lvl>
    <w:lvl w:ilvl="3" w:tplc="041F000F" w:tentative="1">
      <w:start w:val="1"/>
      <w:numFmt w:val="decimal"/>
      <w:lvlText w:val="%4."/>
      <w:lvlJc w:val="left"/>
      <w:pPr>
        <w:ind w:left="3218" w:hanging="360"/>
      </w:pPr>
    </w:lvl>
    <w:lvl w:ilvl="4" w:tplc="041F0019" w:tentative="1">
      <w:start w:val="1"/>
      <w:numFmt w:val="lowerLetter"/>
      <w:lvlText w:val="%5."/>
      <w:lvlJc w:val="left"/>
      <w:pPr>
        <w:ind w:left="3938" w:hanging="360"/>
      </w:pPr>
    </w:lvl>
    <w:lvl w:ilvl="5" w:tplc="041F001B" w:tentative="1">
      <w:start w:val="1"/>
      <w:numFmt w:val="lowerRoman"/>
      <w:lvlText w:val="%6."/>
      <w:lvlJc w:val="right"/>
      <w:pPr>
        <w:ind w:left="4658" w:hanging="180"/>
      </w:pPr>
    </w:lvl>
    <w:lvl w:ilvl="6" w:tplc="041F000F" w:tentative="1">
      <w:start w:val="1"/>
      <w:numFmt w:val="decimal"/>
      <w:lvlText w:val="%7."/>
      <w:lvlJc w:val="left"/>
      <w:pPr>
        <w:ind w:left="5378" w:hanging="360"/>
      </w:pPr>
    </w:lvl>
    <w:lvl w:ilvl="7" w:tplc="041F0019" w:tentative="1">
      <w:start w:val="1"/>
      <w:numFmt w:val="lowerLetter"/>
      <w:lvlText w:val="%8."/>
      <w:lvlJc w:val="left"/>
      <w:pPr>
        <w:ind w:left="6098" w:hanging="360"/>
      </w:pPr>
    </w:lvl>
    <w:lvl w:ilvl="8" w:tplc="041F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0" w15:restartNumberingAfterBreak="0">
    <w:nsid w:val="55281C6A"/>
    <w:multiLevelType w:val="hybridMultilevel"/>
    <w:tmpl w:val="63701F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C230DA"/>
    <w:multiLevelType w:val="hybridMultilevel"/>
    <w:tmpl w:val="BA2CB0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C4141C"/>
    <w:multiLevelType w:val="hybridMultilevel"/>
    <w:tmpl w:val="77C8D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DC71D8"/>
    <w:multiLevelType w:val="hybridMultilevel"/>
    <w:tmpl w:val="F09C3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70744"/>
    <w:multiLevelType w:val="hybridMultilevel"/>
    <w:tmpl w:val="B71A01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2E37B40"/>
    <w:multiLevelType w:val="hybridMultilevel"/>
    <w:tmpl w:val="A11A0C1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D87E01"/>
    <w:multiLevelType w:val="hybridMultilevel"/>
    <w:tmpl w:val="920C82F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EC34ED"/>
    <w:multiLevelType w:val="hybridMultilevel"/>
    <w:tmpl w:val="5ECE5AC8"/>
    <w:lvl w:ilvl="0" w:tplc="69EAC7E4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67946168"/>
    <w:multiLevelType w:val="hybridMultilevel"/>
    <w:tmpl w:val="2FD43E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82E7F0D"/>
    <w:multiLevelType w:val="hybridMultilevel"/>
    <w:tmpl w:val="C472E158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8A540C8"/>
    <w:multiLevelType w:val="hybridMultilevel"/>
    <w:tmpl w:val="7E5E6C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1A000B"/>
    <w:multiLevelType w:val="hybridMultilevel"/>
    <w:tmpl w:val="992837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647A10"/>
    <w:multiLevelType w:val="hybridMultilevel"/>
    <w:tmpl w:val="A7D2D84A"/>
    <w:lvl w:ilvl="0" w:tplc="ADA2C7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D610231"/>
    <w:multiLevelType w:val="hybridMultilevel"/>
    <w:tmpl w:val="7A769A4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C32635"/>
    <w:multiLevelType w:val="hybridMultilevel"/>
    <w:tmpl w:val="E3364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8043A6"/>
    <w:multiLevelType w:val="hybridMultilevel"/>
    <w:tmpl w:val="FD507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0A61ED"/>
    <w:multiLevelType w:val="hybridMultilevel"/>
    <w:tmpl w:val="A11A0C1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B62924"/>
    <w:multiLevelType w:val="hybridMultilevel"/>
    <w:tmpl w:val="1B9ED6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3D0908"/>
    <w:multiLevelType w:val="hybridMultilevel"/>
    <w:tmpl w:val="39E09B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57008ED"/>
    <w:multiLevelType w:val="hybridMultilevel"/>
    <w:tmpl w:val="ED98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EE6621"/>
    <w:multiLevelType w:val="hybridMultilevel"/>
    <w:tmpl w:val="A76A3B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9C5A01"/>
    <w:multiLevelType w:val="hybridMultilevel"/>
    <w:tmpl w:val="3B523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A45FC3"/>
    <w:multiLevelType w:val="hybridMultilevel"/>
    <w:tmpl w:val="FC68CA2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EA42CC2"/>
    <w:multiLevelType w:val="hybridMultilevel"/>
    <w:tmpl w:val="43F68508"/>
    <w:lvl w:ilvl="0" w:tplc="862830EC">
      <w:start w:val="4"/>
      <w:numFmt w:val="lowerLetter"/>
      <w:lvlText w:val="(%1)"/>
      <w:lvlJc w:val="left"/>
      <w:pPr>
        <w:ind w:left="1065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0"/>
  </w:num>
  <w:num w:numId="6">
    <w:abstractNumId w:val="20"/>
  </w:num>
  <w:num w:numId="7">
    <w:abstractNumId w:val="31"/>
  </w:num>
  <w:num w:numId="8">
    <w:abstractNumId w:val="25"/>
  </w:num>
  <w:num w:numId="9">
    <w:abstractNumId w:val="19"/>
  </w:num>
  <w:num w:numId="10">
    <w:abstractNumId w:val="4"/>
  </w:num>
  <w:num w:numId="11">
    <w:abstractNumId w:val="9"/>
  </w:num>
  <w:num w:numId="12">
    <w:abstractNumId w:val="26"/>
  </w:num>
  <w:num w:numId="13">
    <w:abstractNumId w:val="46"/>
  </w:num>
  <w:num w:numId="14">
    <w:abstractNumId w:val="15"/>
  </w:num>
  <w:num w:numId="15">
    <w:abstractNumId w:val="53"/>
  </w:num>
  <w:num w:numId="16">
    <w:abstractNumId w:val="36"/>
  </w:num>
  <w:num w:numId="17">
    <w:abstractNumId w:val="43"/>
  </w:num>
  <w:num w:numId="18">
    <w:abstractNumId w:val="10"/>
  </w:num>
  <w:num w:numId="19">
    <w:abstractNumId w:val="44"/>
  </w:num>
  <w:num w:numId="20">
    <w:abstractNumId w:val="22"/>
  </w:num>
  <w:num w:numId="21">
    <w:abstractNumId w:val="24"/>
  </w:num>
  <w:num w:numId="22">
    <w:abstractNumId w:val="23"/>
  </w:num>
  <w:num w:numId="23">
    <w:abstractNumId w:val="50"/>
  </w:num>
  <w:num w:numId="24">
    <w:abstractNumId w:val="16"/>
  </w:num>
  <w:num w:numId="25">
    <w:abstractNumId w:val="33"/>
  </w:num>
  <w:num w:numId="26">
    <w:abstractNumId w:val="12"/>
  </w:num>
  <w:num w:numId="27">
    <w:abstractNumId w:val="57"/>
  </w:num>
  <w:num w:numId="28">
    <w:abstractNumId w:val="11"/>
  </w:num>
  <w:num w:numId="29">
    <w:abstractNumId w:val="27"/>
  </w:num>
  <w:num w:numId="30">
    <w:abstractNumId w:val="42"/>
  </w:num>
  <w:num w:numId="31">
    <w:abstractNumId w:val="49"/>
  </w:num>
  <w:num w:numId="32">
    <w:abstractNumId w:val="61"/>
  </w:num>
  <w:num w:numId="33">
    <w:abstractNumId w:val="38"/>
  </w:num>
  <w:num w:numId="34">
    <w:abstractNumId w:val="55"/>
  </w:num>
  <w:num w:numId="35">
    <w:abstractNumId w:val="62"/>
  </w:num>
  <w:num w:numId="36">
    <w:abstractNumId w:val="7"/>
  </w:num>
  <w:num w:numId="37">
    <w:abstractNumId w:val="59"/>
  </w:num>
  <w:num w:numId="38">
    <w:abstractNumId w:val="18"/>
  </w:num>
  <w:num w:numId="39">
    <w:abstractNumId w:val="2"/>
  </w:num>
  <w:num w:numId="40">
    <w:abstractNumId w:val="37"/>
  </w:num>
  <w:num w:numId="41">
    <w:abstractNumId w:val="54"/>
  </w:num>
  <w:num w:numId="42">
    <w:abstractNumId w:val="35"/>
  </w:num>
  <w:num w:numId="43">
    <w:abstractNumId w:val="51"/>
  </w:num>
  <w:num w:numId="44">
    <w:abstractNumId w:val="48"/>
  </w:num>
  <w:num w:numId="45">
    <w:abstractNumId w:val="41"/>
  </w:num>
  <w:num w:numId="46">
    <w:abstractNumId w:val="60"/>
  </w:num>
  <w:num w:numId="47">
    <w:abstractNumId w:val="3"/>
  </w:num>
  <w:num w:numId="48">
    <w:abstractNumId w:val="34"/>
  </w:num>
  <w:num w:numId="49">
    <w:abstractNumId w:val="58"/>
  </w:num>
  <w:num w:numId="50">
    <w:abstractNumId w:val="14"/>
  </w:num>
  <w:num w:numId="51">
    <w:abstractNumId w:val="32"/>
  </w:num>
  <w:num w:numId="52">
    <w:abstractNumId w:val="8"/>
  </w:num>
  <w:num w:numId="53">
    <w:abstractNumId w:val="17"/>
  </w:num>
  <w:num w:numId="54">
    <w:abstractNumId w:val="28"/>
  </w:num>
  <w:num w:numId="55">
    <w:abstractNumId w:val="21"/>
  </w:num>
  <w:num w:numId="56">
    <w:abstractNumId w:val="29"/>
  </w:num>
  <w:num w:numId="57">
    <w:abstractNumId w:val="56"/>
  </w:num>
  <w:num w:numId="58">
    <w:abstractNumId w:val="45"/>
  </w:num>
  <w:num w:numId="59">
    <w:abstractNumId w:val="47"/>
  </w:num>
  <w:num w:numId="60">
    <w:abstractNumId w:val="52"/>
  </w:num>
  <w:num w:numId="61">
    <w:abstractNumId w:val="30"/>
  </w:num>
  <w:num w:numId="62">
    <w:abstractNumId w:val="63"/>
  </w:num>
  <w:num w:numId="63">
    <w:abstractNumId w:val="39"/>
  </w:num>
  <w:num w:numId="64">
    <w:abstractNumId w:val="6"/>
  </w:num>
  <w:num w:numId="65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7E"/>
    <w:rsid w:val="00001ABA"/>
    <w:rsid w:val="000038E8"/>
    <w:rsid w:val="00003D27"/>
    <w:rsid w:val="000042F6"/>
    <w:rsid w:val="000079D3"/>
    <w:rsid w:val="00012256"/>
    <w:rsid w:val="000140B0"/>
    <w:rsid w:val="000142EC"/>
    <w:rsid w:val="000209D9"/>
    <w:rsid w:val="000221DC"/>
    <w:rsid w:val="00022A64"/>
    <w:rsid w:val="000234EA"/>
    <w:rsid w:val="00027EAA"/>
    <w:rsid w:val="00030B08"/>
    <w:rsid w:val="00031775"/>
    <w:rsid w:val="00031B01"/>
    <w:rsid w:val="00032103"/>
    <w:rsid w:val="00032BDE"/>
    <w:rsid w:val="0003787C"/>
    <w:rsid w:val="00037CB5"/>
    <w:rsid w:val="000421CE"/>
    <w:rsid w:val="000426D8"/>
    <w:rsid w:val="0004423E"/>
    <w:rsid w:val="00046A06"/>
    <w:rsid w:val="000509B5"/>
    <w:rsid w:val="00053A5D"/>
    <w:rsid w:val="0005435B"/>
    <w:rsid w:val="0006193A"/>
    <w:rsid w:val="00062EBC"/>
    <w:rsid w:val="00063E8E"/>
    <w:rsid w:val="000664D1"/>
    <w:rsid w:val="00070414"/>
    <w:rsid w:val="00071502"/>
    <w:rsid w:val="000716C3"/>
    <w:rsid w:val="00076482"/>
    <w:rsid w:val="00080B96"/>
    <w:rsid w:val="00086BE0"/>
    <w:rsid w:val="00086D78"/>
    <w:rsid w:val="00091BE0"/>
    <w:rsid w:val="000933A0"/>
    <w:rsid w:val="000961FF"/>
    <w:rsid w:val="000972AF"/>
    <w:rsid w:val="000A281E"/>
    <w:rsid w:val="000A5A54"/>
    <w:rsid w:val="000A6BB1"/>
    <w:rsid w:val="000B2338"/>
    <w:rsid w:val="000B32A2"/>
    <w:rsid w:val="000B5F50"/>
    <w:rsid w:val="000B68FF"/>
    <w:rsid w:val="000B6FE1"/>
    <w:rsid w:val="000B7842"/>
    <w:rsid w:val="000B7E5A"/>
    <w:rsid w:val="000C0F7F"/>
    <w:rsid w:val="000D157E"/>
    <w:rsid w:val="000D3F79"/>
    <w:rsid w:val="000D4C69"/>
    <w:rsid w:val="000E043F"/>
    <w:rsid w:val="000E4E57"/>
    <w:rsid w:val="000E7855"/>
    <w:rsid w:val="000E7C5E"/>
    <w:rsid w:val="000F245A"/>
    <w:rsid w:val="000F3DA3"/>
    <w:rsid w:val="000F4EDC"/>
    <w:rsid w:val="000F7A47"/>
    <w:rsid w:val="00101DDC"/>
    <w:rsid w:val="001051D2"/>
    <w:rsid w:val="00106A1A"/>
    <w:rsid w:val="00107916"/>
    <w:rsid w:val="001105FA"/>
    <w:rsid w:val="001125B3"/>
    <w:rsid w:val="00115856"/>
    <w:rsid w:val="00115DEB"/>
    <w:rsid w:val="00122DF6"/>
    <w:rsid w:val="00123D8F"/>
    <w:rsid w:val="00124E60"/>
    <w:rsid w:val="00135A16"/>
    <w:rsid w:val="00135AB4"/>
    <w:rsid w:val="00135F8F"/>
    <w:rsid w:val="00144EDE"/>
    <w:rsid w:val="001477E0"/>
    <w:rsid w:val="00147818"/>
    <w:rsid w:val="00151E44"/>
    <w:rsid w:val="001523F1"/>
    <w:rsid w:val="00155303"/>
    <w:rsid w:val="0015695C"/>
    <w:rsid w:val="00160A41"/>
    <w:rsid w:val="0016622B"/>
    <w:rsid w:val="00167FBF"/>
    <w:rsid w:val="0017032D"/>
    <w:rsid w:val="00170D2C"/>
    <w:rsid w:val="0017250B"/>
    <w:rsid w:val="00174AAA"/>
    <w:rsid w:val="001774BF"/>
    <w:rsid w:val="001811C9"/>
    <w:rsid w:val="00181DE8"/>
    <w:rsid w:val="001842EE"/>
    <w:rsid w:val="00184E11"/>
    <w:rsid w:val="0018565B"/>
    <w:rsid w:val="0018627B"/>
    <w:rsid w:val="001874D5"/>
    <w:rsid w:val="00193F8A"/>
    <w:rsid w:val="00195FAC"/>
    <w:rsid w:val="001A078B"/>
    <w:rsid w:val="001A3C0C"/>
    <w:rsid w:val="001B344B"/>
    <w:rsid w:val="001B5699"/>
    <w:rsid w:val="001B69DD"/>
    <w:rsid w:val="001C2DCD"/>
    <w:rsid w:val="001C392F"/>
    <w:rsid w:val="001C6CBA"/>
    <w:rsid w:val="001D0829"/>
    <w:rsid w:val="001D1A12"/>
    <w:rsid w:val="001D6EE1"/>
    <w:rsid w:val="001E1457"/>
    <w:rsid w:val="001E3AC4"/>
    <w:rsid w:val="001E51C0"/>
    <w:rsid w:val="001E5DBA"/>
    <w:rsid w:val="001F09CD"/>
    <w:rsid w:val="001F1394"/>
    <w:rsid w:val="001F2FA7"/>
    <w:rsid w:val="001F42B4"/>
    <w:rsid w:val="001F71B9"/>
    <w:rsid w:val="001F7C33"/>
    <w:rsid w:val="00200CDB"/>
    <w:rsid w:val="00201FE5"/>
    <w:rsid w:val="0020211C"/>
    <w:rsid w:val="002023A4"/>
    <w:rsid w:val="0020609B"/>
    <w:rsid w:val="00206BE2"/>
    <w:rsid w:val="002071B7"/>
    <w:rsid w:val="00207EFC"/>
    <w:rsid w:val="00211EA9"/>
    <w:rsid w:val="00215DDB"/>
    <w:rsid w:val="00216390"/>
    <w:rsid w:val="00220844"/>
    <w:rsid w:val="0022594D"/>
    <w:rsid w:val="00226216"/>
    <w:rsid w:val="00231D38"/>
    <w:rsid w:val="00231FD5"/>
    <w:rsid w:val="0023495C"/>
    <w:rsid w:val="00234F6D"/>
    <w:rsid w:val="002358D0"/>
    <w:rsid w:val="00235D61"/>
    <w:rsid w:val="00240E26"/>
    <w:rsid w:val="00241B75"/>
    <w:rsid w:val="00243883"/>
    <w:rsid w:val="00250504"/>
    <w:rsid w:val="002521D5"/>
    <w:rsid w:val="00255017"/>
    <w:rsid w:val="0025593E"/>
    <w:rsid w:val="002565B6"/>
    <w:rsid w:val="0026323E"/>
    <w:rsid w:val="002669E3"/>
    <w:rsid w:val="00267E31"/>
    <w:rsid w:val="00275933"/>
    <w:rsid w:val="00277C36"/>
    <w:rsid w:val="00284E43"/>
    <w:rsid w:val="00284EAD"/>
    <w:rsid w:val="002867E3"/>
    <w:rsid w:val="002877C3"/>
    <w:rsid w:val="00287AF9"/>
    <w:rsid w:val="00294D55"/>
    <w:rsid w:val="002A1FE2"/>
    <w:rsid w:val="002A2696"/>
    <w:rsid w:val="002A4D21"/>
    <w:rsid w:val="002A4F5F"/>
    <w:rsid w:val="002A55AD"/>
    <w:rsid w:val="002A5EA3"/>
    <w:rsid w:val="002A65A2"/>
    <w:rsid w:val="002B2300"/>
    <w:rsid w:val="002B3076"/>
    <w:rsid w:val="002B6F13"/>
    <w:rsid w:val="002C0964"/>
    <w:rsid w:val="002C4890"/>
    <w:rsid w:val="002D02E1"/>
    <w:rsid w:val="002D0AA7"/>
    <w:rsid w:val="002D2E38"/>
    <w:rsid w:val="002D4B1E"/>
    <w:rsid w:val="002D600E"/>
    <w:rsid w:val="002D6DE8"/>
    <w:rsid w:val="002D7CAB"/>
    <w:rsid w:val="002E0F14"/>
    <w:rsid w:val="002E2CC6"/>
    <w:rsid w:val="002E30D8"/>
    <w:rsid w:val="002E523C"/>
    <w:rsid w:val="002E7213"/>
    <w:rsid w:val="002F08BC"/>
    <w:rsid w:val="002F27EE"/>
    <w:rsid w:val="002F4C36"/>
    <w:rsid w:val="002F734D"/>
    <w:rsid w:val="003001BA"/>
    <w:rsid w:val="0030243A"/>
    <w:rsid w:val="00302BD4"/>
    <w:rsid w:val="00304394"/>
    <w:rsid w:val="0030661E"/>
    <w:rsid w:val="003101A0"/>
    <w:rsid w:val="003126B1"/>
    <w:rsid w:val="00314E75"/>
    <w:rsid w:val="0031558E"/>
    <w:rsid w:val="00320F8A"/>
    <w:rsid w:val="00322EFB"/>
    <w:rsid w:val="00334856"/>
    <w:rsid w:val="00340FF8"/>
    <w:rsid w:val="003504C7"/>
    <w:rsid w:val="00355ADE"/>
    <w:rsid w:val="003562C0"/>
    <w:rsid w:val="00360057"/>
    <w:rsid w:val="00362322"/>
    <w:rsid w:val="00367BD0"/>
    <w:rsid w:val="003720F6"/>
    <w:rsid w:val="003745FB"/>
    <w:rsid w:val="0037477F"/>
    <w:rsid w:val="0038361A"/>
    <w:rsid w:val="00386CC4"/>
    <w:rsid w:val="00393BB0"/>
    <w:rsid w:val="00397F7E"/>
    <w:rsid w:val="003A1CAC"/>
    <w:rsid w:val="003A32A0"/>
    <w:rsid w:val="003A5841"/>
    <w:rsid w:val="003A65F3"/>
    <w:rsid w:val="003C2D7C"/>
    <w:rsid w:val="003D4649"/>
    <w:rsid w:val="003D6376"/>
    <w:rsid w:val="003E7A7A"/>
    <w:rsid w:val="003F0E93"/>
    <w:rsid w:val="003F22B1"/>
    <w:rsid w:val="003F7BCF"/>
    <w:rsid w:val="00401901"/>
    <w:rsid w:val="004024F0"/>
    <w:rsid w:val="00403AEB"/>
    <w:rsid w:val="00404647"/>
    <w:rsid w:val="00406EAF"/>
    <w:rsid w:val="00407B3A"/>
    <w:rsid w:val="004126FE"/>
    <w:rsid w:val="00414E74"/>
    <w:rsid w:val="0041533E"/>
    <w:rsid w:val="004206EC"/>
    <w:rsid w:val="004231CD"/>
    <w:rsid w:val="0043290D"/>
    <w:rsid w:val="0043315C"/>
    <w:rsid w:val="0044325E"/>
    <w:rsid w:val="00443F9F"/>
    <w:rsid w:val="00444149"/>
    <w:rsid w:val="00444C20"/>
    <w:rsid w:val="00444F80"/>
    <w:rsid w:val="00452FDC"/>
    <w:rsid w:val="00453C85"/>
    <w:rsid w:val="004561ED"/>
    <w:rsid w:val="004600F2"/>
    <w:rsid w:val="004604A1"/>
    <w:rsid w:val="00462EF1"/>
    <w:rsid w:val="00465387"/>
    <w:rsid w:val="0046738A"/>
    <w:rsid w:val="004746D8"/>
    <w:rsid w:val="00476922"/>
    <w:rsid w:val="00476984"/>
    <w:rsid w:val="004809B0"/>
    <w:rsid w:val="00482414"/>
    <w:rsid w:val="00482E26"/>
    <w:rsid w:val="0048313B"/>
    <w:rsid w:val="004835D2"/>
    <w:rsid w:val="004873E1"/>
    <w:rsid w:val="00490386"/>
    <w:rsid w:val="00497E4A"/>
    <w:rsid w:val="004A1E08"/>
    <w:rsid w:val="004A4367"/>
    <w:rsid w:val="004B1EE5"/>
    <w:rsid w:val="004B23F5"/>
    <w:rsid w:val="004B6349"/>
    <w:rsid w:val="004B7261"/>
    <w:rsid w:val="004B7A17"/>
    <w:rsid w:val="004C00D5"/>
    <w:rsid w:val="004C1AEF"/>
    <w:rsid w:val="004C4BB3"/>
    <w:rsid w:val="004C4C22"/>
    <w:rsid w:val="004D0B45"/>
    <w:rsid w:val="004D4CF5"/>
    <w:rsid w:val="004E0421"/>
    <w:rsid w:val="004E147E"/>
    <w:rsid w:val="004E1E2C"/>
    <w:rsid w:val="004E1EC1"/>
    <w:rsid w:val="004E59D1"/>
    <w:rsid w:val="004E626F"/>
    <w:rsid w:val="004F3711"/>
    <w:rsid w:val="004F7257"/>
    <w:rsid w:val="00502586"/>
    <w:rsid w:val="00502B23"/>
    <w:rsid w:val="00503D68"/>
    <w:rsid w:val="00503ECD"/>
    <w:rsid w:val="005050C5"/>
    <w:rsid w:val="00505548"/>
    <w:rsid w:val="005059CC"/>
    <w:rsid w:val="0050765D"/>
    <w:rsid w:val="00511F74"/>
    <w:rsid w:val="005160FE"/>
    <w:rsid w:val="00517FBC"/>
    <w:rsid w:val="00520002"/>
    <w:rsid w:val="0052067B"/>
    <w:rsid w:val="00526BD6"/>
    <w:rsid w:val="00530267"/>
    <w:rsid w:val="0053139E"/>
    <w:rsid w:val="00532306"/>
    <w:rsid w:val="0053561E"/>
    <w:rsid w:val="00535866"/>
    <w:rsid w:val="00537F2B"/>
    <w:rsid w:val="00542361"/>
    <w:rsid w:val="00546E96"/>
    <w:rsid w:val="005533D5"/>
    <w:rsid w:val="00554276"/>
    <w:rsid w:val="00557035"/>
    <w:rsid w:val="005571C5"/>
    <w:rsid w:val="005571FA"/>
    <w:rsid w:val="00560E21"/>
    <w:rsid w:val="00564EAE"/>
    <w:rsid w:val="0056527F"/>
    <w:rsid w:val="00565D59"/>
    <w:rsid w:val="0056781A"/>
    <w:rsid w:val="00573BB7"/>
    <w:rsid w:val="0057755F"/>
    <w:rsid w:val="005812E6"/>
    <w:rsid w:val="00582C9C"/>
    <w:rsid w:val="00582FF1"/>
    <w:rsid w:val="00592B40"/>
    <w:rsid w:val="00592D19"/>
    <w:rsid w:val="00593B62"/>
    <w:rsid w:val="00593D9A"/>
    <w:rsid w:val="00594100"/>
    <w:rsid w:val="00595620"/>
    <w:rsid w:val="00597836"/>
    <w:rsid w:val="00597A5A"/>
    <w:rsid w:val="005A0580"/>
    <w:rsid w:val="005A0741"/>
    <w:rsid w:val="005A241C"/>
    <w:rsid w:val="005A37FD"/>
    <w:rsid w:val="005A44F4"/>
    <w:rsid w:val="005B072A"/>
    <w:rsid w:val="005B6D59"/>
    <w:rsid w:val="005B7C05"/>
    <w:rsid w:val="005C050F"/>
    <w:rsid w:val="005C0524"/>
    <w:rsid w:val="005C06F1"/>
    <w:rsid w:val="005C3F06"/>
    <w:rsid w:val="005C4782"/>
    <w:rsid w:val="005C699C"/>
    <w:rsid w:val="005D1BF8"/>
    <w:rsid w:val="005D23D4"/>
    <w:rsid w:val="005D3F75"/>
    <w:rsid w:val="005D43CD"/>
    <w:rsid w:val="005E08D5"/>
    <w:rsid w:val="005E2193"/>
    <w:rsid w:val="005E5A16"/>
    <w:rsid w:val="005E697B"/>
    <w:rsid w:val="005E743E"/>
    <w:rsid w:val="005F000C"/>
    <w:rsid w:val="005F194D"/>
    <w:rsid w:val="005F4699"/>
    <w:rsid w:val="005F516F"/>
    <w:rsid w:val="005F6FDF"/>
    <w:rsid w:val="00601321"/>
    <w:rsid w:val="0060517B"/>
    <w:rsid w:val="006111B4"/>
    <w:rsid w:val="00611B0F"/>
    <w:rsid w:val="006153D4"/>
    <w:rsid w:val="00615A4F"/>
    <w:rsid w:val="00617CB9"/>
    <w:rsid w:val="00617D6E"/>
    <w:rsid w:val="00621B27"/>
    <w:rsid w:val="00623C76"/>
    <w:rsid w:val="00627369"/>
    <w:rsid w:val="006277CD"/>
    <w:rsid w:val="006311C0"/>
    <w:rsid w:val="00633766"/>
    <w:rsid w:val="006418A6"/>
    <w:rsid w:val="006464E8"/>
    <w:rsid w:val="006466C2"/>
    <w:rsid w:val="00651D56"/>
    <w:rsid w:val="006523B9"/>
    <w:rsid w:val="0065335D"/>
    <w:rsid w:val="00655270"/>
    <w:rsid w:val="006558E3"/>
    <w:rsid w:val="0065729A"/>
    <w:rsid w:val="006573AF"/>
    <w:rsid w:val="00657A9B"/>
    <w:rsid w:val="006642E4"/>
    <w:rsid w:val="00666671"/>
    <w:rsid w:val="00682672"/>
    <w:rsid w:val="00684A8D"/>
    <w:rsid w:val="00685AAC"/>
    <w:rsid w:val="006877CD"/>
    <w:rsid w:val="0069330D"/>
    <w:rsid w:val="0069471D"/>
    <w:rsid w:val="0069486E"/>
    <w:rsid w:val="00694F72"/>
    <w:rsid w:val="00695D6E"/>
    <w:rsid w:val="00697639"/>
    <w:rsid w:val="006A349C"/>
    <w:rsid w:val="006A3EB9"/>
    <w:rsid w:val="006A4A83"/>
    <w:rsid w:val="006B3B8E"/>
    <w:rsid w:val="006B50A1"/>
    <w:rsid w:val="006C06F5"/>
    <w:rsid w:val="006C148B"/>
    <w:rsid w:val="006C1B3E"/>
    <w:rsid w:val="006C1E38"/>
    <w:rsid w:val="006C4650"/>
    <w:rsid w:val="006D157D"/>
    <w:rsid w:val="006D4D8D"/>
    <w:rsid w:val="006D4F62"/>
    <w:rsid w:val="006D6E0A"/>
    <w:rsid w:val="006D723A"/>
    <w:rsid w:val="006E1D3A"/>
    <w:rsid w:val="006E2A5A"/>
    <w:rsid w:val="006E2A62"/>
    <w:rsid w:val="006F0C84"/>
    <w:rsid w:val="006F4EB7"/>
    <w:rsid w:val="007015E1"/>
    <w:rsid w:val="00702396"/>
    <w:rsid w:val="00704929"/>
    <w:rsid w:val="0070519D"/>
    <w:rsid w:val="00707C1F"/>
    <w:rsid w:val="00711A3E"/>
    <w:rsid w:val="00712DC2"/>
    <w:rsid w:val="00714024"/>
    <w:rsid w:val="00717F17"/>
    <w:rsid w:val="00722538"/>
    <w:rsid w:val="007248B1"/>
    <w:rsid w:val="007252C8"/>
    <w:rsid w:val="00732C0F"/>
    <w:rsid w:val="00740869"/>
    <w:rsid w:val="007414E6"/>
    <w:rsid w:val="007415FE"/>
    <w:rsid w:val="00744B6A"/>
    <w:rsid w:val="00744B78"/>
    <w:rsid w:val="00757117"/>
    <w:rsid w:val="00757FEB"/>
    <w:rsid w:val="007611B0"/>
    <w:rsid w:val="007631B4"/>
    <w:rsid w:val="00764267"/>
    <w:rsid w:val="00772827"/>
    <w:rsid w:val="00772BBC"/>
    <w:rsid w:val="00780865"/>
    <w:rsid w:val="00781C68"/>
    <w:rsid w:val="007825AF"/>
    <w:rsid w:val="0078652B"/>
    <w:rsid w:val="00786CE1"/>
    <w:rsid w:val="00787854"/>
    <w:rsid w:val="00787CE6"/>
    <w:rsid w:val="00787E50"/>
    <w:rsid w:val="00794A6D"/>
    <w:rsid w:val="00795344"/>
    <w:rsid w:val="007A0EE7"/>
    <w:rsid w:val="007A25FD"/>
    <w:rsid w:val="007A2CE9"/>
    <w:rsid w:val="007B13E9"/>
    <w:rsid w:val="007B1589"/>
    <w:rsid w:val="007B20D9"/>
    <w:rsid w:val="007B6B3A"/>
    <w:rsid w:val="007C1229"/>
    <w:rsid w:val="007C67C8"/>
    <w:rsid w:val="007C776C"/>
    <w:rsid w:val="007D3C92"/>
    <w:rsid w:val="007D4E79"/>
    <w:rsid w:val="007D6DF6"/>
    <w:rsid w:val="007E0312"/>
    <w:rsid w:val="007E067B"/>
    <w:rsid w:val="007E076B"/>
    <w:rsid w:val="007E0C22"/>
    <w:rsid w:val="007E4202"/>
    <w:rsid w:val="007E5153"/>
    <w:rsid w:val="007F17DE"/>
    <w:rsid w:val="007F2426"/>
    <w:rsid w:val="007F24E1"/>
    <w:rsid w:val="007F2A43"/>
    <w:rsid w:val="00802725"/>
    <w:rsid w:val="00804A26"/>
    <w:rsid w:val="0081252C"/>
    <w:rsid w:val="0081357F"/>
    <w:rsid w:val="0081394E"/>
    <w:rsid w:val="00813E1C"/>
    <w:rsid w:val="00815277"/>
    <w:rsid w:val="0081680F"/>
    <w:rsid w:val="00820C56"/>
    <w:rsid w:val="00820CE8"/>
    <w:rsid w:val="0082118F"/>
    <w:rsid w:val="00823548"/>
    <w:rsid w:val="008242B8"/>
    <w:rsid w:val="0082788F"/>
    <w:rsid w:val="00834D5E"/>
    <w:rsid w:val="0085231F"/>
    <w:rsid w:val="00852C77"/>
    <w:rsid w:val="008536FB"/>
    <w:rsid w:val="0085560C"/>
    <w:rsid w:val="00855817"/>
    <w:rsid w:val="008562C9"/>
    <w:rsid w:val="00861434"/>
    <w:rsid w:val="00864FAC"/>
    <w:rsid w:val="00866C37"/>
    <w:rsid w:val="00870C15"/>
    <w:rsid w:val="008716B6"/>
    <w:rsid w:val="008743F2"/>
    <w:rsid w:val="008750E2"/>
    <w:rsid w:val="00877EB2"/>
    <w:rsid w:val="008810D5"/>
    <w:rsid w:val="00883B1F"/>
    <w:rsid w:val="00894104"/>
    <w:rsid w:val="008941E7"/>
    <w:rsid w:val="008A0BE7"/>
    <w:rsid w:val="008A3BCB"/>
    <w:rsid w:val="008A49CF"/>
    <w:rsid w:val="008B0642"/>
    <w:rsid w:val="008B3CB1"/>
    <w:rsid w:val="008B4F1E"/>
    <w:rsid w:val="008B5CAB"/>
    <w:rsid w:val="008B6F26"/>
    <w:rsid w:val="008C5ED5"/>
    <w:rsid w:val="008E5D07"/>
    <w:rsid w:val="008F0B60"/>
    <w:rsid w:val="008F1479"/>
    <w:rsid w:val="008F1981"/>
    <w:rsid w:val="008F1B0C"/>
    <w:rsid w:val="008F209F"/>
    <w:rsid w:val="008F41DC"/>
    <w:rsid w:val="00901672"/>
    <w:rsid w:val="009025BB"/>
    <w:rsid w:val="00910582"/>
    <w:rsid w:val="0091147D"/>
    <w:rsid w:val="0091563B"/>
    <w:rsid w:val="009163C8"/>
    <w:rsid w:val="009237FC"/>
    <w:rsid w:val="00926891"/>
    <w:rsid w:val="00927B40"/>
    <w:rsid w:val="0093307B"/>
    <w:rsid w:val="0093615B"/>
    <w:rsid w:val="009412A9"/>
    <w:rsid w:val="009433C5"/>
    <w:rsid w:val="00944785"/>
    <w:rsid w:val="00946054"/>
    <w:rsid w:val="00946209"/>
    <w:rsid w:val="00950B80"/>
    <w:rsid w:val="00955512"/>
    <w:rsid w:val="00957B42"/>
    <w:rsid w:val="00957E20"/>
    <w:rsid w:val="009623F2"/>
    <w:rsid w:val="009648C3"/>
    <w:rsid w:val="00971244"/>
    <w:rsid w:val="009719A5"/>
    <w:rsid w:val="00972498"/>
    <w:rsid w:val="00972B1E"/>
    <w:rsid w:val="0097480B"/>
    <w:rsid w:val="009770B3"/>
    <w:rsid w:val="009844B5"/>
    <w:rsid w:val="009872F9"/>
    <w:rsid w:val="00990F60"/>
    <w:rsid w:val="0099185D"/>
    <w:rsid w:val="00992599"/>
    <w:rsid w:val="0099327D"/>
    <w:rsid w:val="00993792"/>
    <w:rsid w:val="009A1B16"/>
    <w:rsid w:val="009A33D2"/>
    <w:rsid w:val="009A5789"/>
    <w:rsid w:val="009B0B99"/>
    <w:rsid w:val="009B2581"/>
    <w:rsid w:val="009B7632"/>
    <w:rsid w:val="009B76F5"/>
    <w:rsid w:val="009C2CA1"/>
    <w:rsid w:val="009C497D"/>
    <w:rsid w:val="009C6B8F"/>
    <w:rsid w:val="009C7403"/>
    <w:rsid w:val="009D38A9"/>
    <w:rsid w:val="009D62DB"/>
    <w:rsid w:val="009E16BB"/>
    <w:rsid w:val="009E18AD"/>
    <w:rsid w:val="009E5FC1"/>
    <w:rsid w:val="009E7B85"/>
    <w:rsid w:val="009F260C"/>
    <w:rsid w:val="009F2A54"/>
    <w:rsid w:val="009F428E"/>
    <w:rsid w:val="009F6993"/>
    <w:rsid w:val="009F6B18"/>
    <w:rsid w:val="009F70B4"/>
    <w:rsid w:val="00A01855"/>
    <w:rsid w:val="00A04F6F"/>
    <w:rsid w:val="00A07151"/>
    <w:rsid w:val="00A113BF"/>
    <w:rsid w:val="00A16F07"/>
    <w:rsid w:val="00A20BDE"/>
    <w:rsid w:val="00A21C59"/>
    <w:rsid w:val="00A22163"/>
    <w:rsid w:val="00A22E41"/>
    <w:rsid w:val="00A2567B"/>
    <w:rsid w:val="00A30228"/>
    <w:rsid w:val="00A30C70"/>
    <w:rsid w:val="00A3461A"/>
    <w:rsid w:val="00A368EB"/>
    <w:rsid w:val="00A46657"/>
    <w:rsid w:val="00A46686"/>
    <w:rsid w:val="00A479DC"/>
    <w:rsid w:val="00A512DF"/>
    <w:rsid w:val="00A51A61"/>
    <w:rsid w:val="00A54261"/>
    <w:rsid w:val="00A549A5"/>
    <w:rsid w:val="00A5608F"/>
    <w:rsid w:val="00A6181F"/>
    <w:rsid w:val="00A62485"/>
    <w:rsid w:val="00A631FC"/>
    <w:rsid w:val="00A75507"/>
    <w:rsid w:val="00A7589E"/>
    <w:rsid w:val="00A76ABE"/>
    <w:rsid w:val="00A77F0D"/>
    <w:rsid w:val="00A821C7"/>
    <w:rsid w:val="00A835E2"/>
    <w:rsid w:val="00A85E60"/>
    <w:rsid w:val="00A90F16"/>
    <w:rsid w:val="00A967A5"/>
    <w:rsid w:val="00AA5C1F"/>
    <w:rsid w:val="00AA5D94"/>
    <w:rsid w:val="00AA60C2"/>
    <w:rsid w:val="00AB537A"/>
    <w:rsid w:val="00AB62E1"/>
    <w:rsid w:val="00AB6A8B"/>
    <w:rsid w:val="00AC226B"/>
    <w:rsid w:val="00AC4CE1"/>
    <w:rsid w:val="00AD30BC"/>
    <w:rsid w:val="00AD70B8"/>
    <w:rsid w:val="00AE093A"/>
    <w:rsid w:val="00AE21BB"/>
    <w:rsid w:val="00AE2A3F"/>
    <w:rsid w:val="00AE33C1"/>
    <w:rsid w:val="00AE45A6"/>
    <w:rsid w:val="00AF1B71"/>
    <w:rsid w:val="00AF27A9"/>
    <w:rsid w:val="00AF3431"/>
    <w:rsid w:val="00AF3B29"/>
    <w:rsid w:val="00AF3C41"/>
    <w:rsid w:val="00AF5A77"/>
    <w:rsid w:val="00B04A0C"/>
    <w:rsid w:val="00B04AA7"/>
    <w:rsid w:val="00B05A78"/>
    <w:rsid w:val="00B05FFF"/>
    <w:rsid w:val="00B13B97"/>
    <w:rsid w:val="00B13C9F"/>
    <w:rsid w:val="00B209E6"/>
    <w:rsid w:val="00B2257E"/>
    <w:rsid w:val="00B22E08"/>
    <w:rsid w:val="00B230BA"/>
    <w:rsid w:val="00B256E1"/>
    <w:rsid w:val="00B3119A"/>
    <w:rsid w:val="00B33035"/>
    <w:rsid w:val="00B36CE8"/>
    <w:rsid w:val="00B40ACE"/>
    <w:rsid w:val="00B40F3A"/>
    <w:rsid w:val="00B41FB1"/>
    <w:rsid w:val="00B432DD"/>
    <w:rsid w:val="00B47FD1"/>
    <w:rsid w:val="00B51B7A"/>
    <w:rsid w:val="00B55980"/>
    <w:rsid w:val="00B56EAD"/>
    <w:rsid w:val="00B572BC"/>
    <w:rsid w:val="00B6060B"/>
    <w:rsid w:val="00B6065F"/>
    <w:rsid w:val="00B6441F"/>
    <w:rsid w:val="00B65C06"/>
    <w:rsid w:val="00B7039A"/>
    <w:rsid w:val="00B70C89"/>
    <w:rsid w:val="00B70DCD"/>
    <w:rsid w:val="00B71D3B"/>
    <w:rsid w:val="00B7288C"/>
    <w:rsid w:val="00B73CF1"/>
    <w:rsid w:val="00B74F5E"/>
    <w:rsid w:val="00B752B7"/>
    <w:rsid w:val="00B83101"/>
    <w:rsid w:val="00B83CC4"/>
    <w:rsid w:val="00B848B3"/>
    <w:rsid w:val="00B84DBB"/>
    <w:rsid w:val="00B870AF"/>
    <w:rsid w:val="00B8730F"/>
    <w:rsid w:val="00B949A7"/>
    <w:rsid w:val="00B96DCC"/>
    <w:rsid w:val="00BA1490"/>
    <w:rsid w:val="00BA5880"/>
    <w:rsid w:val="00BB19B9"/>
    <w:rsid w:val="00BB7D21"/>
    <w:rsid w:val="00BC35CE"/>
    <w:rsid w:val="00BC5DB3"/>
    <w:rsid w:val="00BD1217"/>
    <w:rsid w:val="00BD50CC"/>
    <w:rsid w:val="00BD64C1"/>
    <w:rsid w:val="00BE0034"/>
    <w:rsid w:val="00BE1E6F"/>
    <w:rsid w:val="00BE2A98"/>
    <w:rsid w:val="00BE363B"/>
    <w:rsid w:val="00BE74CE"/>
    <w:rsid w:val="00BF296E"/>
    <w:rsid w:val="00BF3D3A"/>
    <w:rsid w:val="00BF581A"/>
    <w:rsid w:val="00C06A03"/>
    <w:rsid w:val="00C07FA1"/>
    <w:rsid w:val="00C07FEA"/>
    <w:rsid w:val="00C13687"/>
    <w:rsid w:val="00C136CB"/>
    <w:rsid w:val="00C13D95"/>
    <w:rsid w:val="00C17102"/>
    <w:rsid w:val="00C22674"/>
    <w:rsid w:val="00C260B9"/>
    <w:rsid w:val="00C265AF"/>
    <w:rsid w:val="00C303C3"/>
    <w:rsid w:val="00C33976"/>
    <w:rsid w:val="00C34C7A"/>
    <w:rsid w:val="00C36674"/>
    <w:rsid w:val="00C36F7A"/>
    <w:rsid w:val="00C3703C"/>
    <w:rsid w:val="00C406C8"/>
    <w:rsid w:val="00C45945"/>
    <w:rsid w:val="00C45A76"/>
    <w:rsid w:val="00C51BC4"/>
    <w:rsid w:val="00C52145"/>
    <w:rsid w:val="00C57DD7"/>
    <w:rsid w:val="00C62239"/>
    <w:rsid w:val="00C63227"/>
    <w:rsid w:val="00C70447"/>
    <w:rsid w:val="00C75A13"/>
    <w:rsid w:val="00C8331D"/>
    <w:rsid w:val="00C84698"/>
    <w:rsid w:val="00C855ED"/>
    <w:rsid w:val="00C87B5A"/>
    <w:rsid w:val="00C911FE"/>
    <w:rsid w:val="00C940D3"/>
    <w:rsid w:val="00C96A81"/>
    <w:rsid w:val="00C974B1"/>
    <w:rsid w:val="00CA1A5E"/>
    <w:rsid w:val="00CA552B"/>
    <w:rsid w:val="00CB111B"/>
    <w:rsid w:val="00CB2C15"/>
    <w:rsid w:val="00CB710A"/>
    <w:rsid w:val="00CC7B3F"/>
    <w:rsid w:val="00CD1C5B"/>
    <w:rsid w:val="00CD2AEB"/>
    <w:rsid w:val="00CD3FE9"/>
    <w:rsid w:val="00CD4027"/>
    <w:rsid w:val="00CD40FE"/>
    <w:rsid w:val="00CD4F27"/>
    <w:rsid w:val="00CE11AE"/>
    <w:rsid w:val="00CE1F16"/>
    <w:rsid w:val="00CE2227"/>
    <w:rsid w:val="00CE47C3"/>
    <w:rsid w:val="00CE5FD1"/>
    <w:rsid w:val="00CE7B53"/>
    <w:rsid w:val="00CF033A"/>
    <w:rsid w:val="00CF230F"/>
    <w:rsid w:val="00CF2B97"/>
    <w:rsid w:val="00CF4A4A"/>
    <w:rsid w:val="00CF6934"/>
    <w:rsid w:val="00CF77D9"/>
    <w:rsid w:val="00CF7A67"/>
    <w:rsid w:val="00D00795"/>
    <w:rsid w:val="00D03A6F"/>
    <w:rsid w:val="00D041F0"/>
    <w:rsid w:val="00D0743C"/>
    <w:rsid w:val="00D100D0"/>
    <w:rsid w:val="00D112E4"/>
    <w:rsid w:val="00D16196"/>
    <w:rsid w:val="00D169E5"/>
    <w:rsid w:val="00D17806"/>
    <w:rsid w:val="00D24AE5"/>
    <w:rsid w:val="00D26379"/>
    <w:rsid w:val="00D347AD"/>
    <w:rsid w:val="00D36318"/>
    <w:rsid w:val="00D36503"/>
    <w:rsid w:val="00D40A7C"/>
    <w:rsid w:val="00D42F2F"/>
    <w:rsid w:val="00D46DBE"/>
    <w:rsid w:val="00D50AAC"/>
    <w:rsid w:val="00D518AE"/>
    <w:rsid w:val="00D52089"/>
    <w:rsid w:val="00D52579"/>
    <w:rsid w:val="00D52A88"/>
    <w:rsid w:val="00D548DB"/>
    <w:rsid w:val="00D567AF"/>
    <w:rsid w:val="00D56BC4"/>
    <w:rsid w:val="00D6220F"/>
    <w:rsid w:val="00D62EA2"/>
    <w:rsid w:val="00D7071C"/>
    <w:rsid w:val="00D73198"/>
    <w:rsid w:val="00D73AA0"/>
    <w:rsid w:val="00D801BF"/>
    <w:rsid w:val="00D811DE"/>
    <w:rsid w:val="00D83E28"/>
    <w:rsid w:val="00D845BB"/>
    <w:rsid w:val="00D9357D"/>
    <w:rsid w:val="00D9435F"/>
    <w:rsid w:val="00DA122B"/>
    <w:rsid w:val="00DA7B70"/>
    <w:rsid w:val="00DB4244"/>
    <w:rsid w:val="00DC194E"/>
    <w:rsid w:val="00DC400A"/>
    <w:rsid w:val="00DC5253"/>
    <w:rsid w:val="00DC7F6C"/>
    <w:rsid w:val="00DD3367"/>
    <w:rsid w:val="00DD57B1"/>
    <w:rsid w:val="00DD5B08"/>
    <w:rsid w:val="00DD621F"/>
    <w:rsid w:val="00DD62BB"/>
    <w:rsid w:val="00DE11FB"/>
    <w:rsid w:val="00DE282E"/>
    <w:rsid w:val="00DE3373"/>
    <w:rsid w:val="00DE4170"/>
    <w:rsid w:val="00DE6ACA"/>
    <w:rsid w:val="00DF035E"/>
    <w:rsid w:val="00DF0952"/>
    <w:rsid w:val="00DF385E"/>
    <w:rsid w:val="00E0126A"/>
    <w:rsid w:val="00E059EB"/>
    <w:rsid w:val="00E200DF"/>
    <w:rsid w:val="00E27D37"/>
    <w:rsid w:val="00E361AB"/>
    <w:rsid w:val="00E3663E"/>
    <w:rsid w:val="00E465B1"/>
    <w:rsid w:val="00E50421"/>
    <w:rsid w:val="00E53B9F"/>
    <w:rsid w:val="00E53D2A"/>
    <w:rsid w:val="00E60AAD"/>
    <w:rsid w:val="00E61268"/>
    <w:rsid w:val="00E631ED"/>
    <w:rsid w:val="00E6414E"/>
    <w:rsid w:val="00E645ED"/>
    <w:rsid w:val="00E65573"/>
    <w:rsid w:val="00E666DB"/>
    <w:rsid w:val="00E70F54"/>
    <w:rsid w:val="00E7275D"/>
    <w:rsid w:val="00E72E89"/>
    <w:rsid w:val="00E75BBA"/>
    <w:rsid w:val="00E767CD"/>
    <w:rsid w:val="00E77767"/>
    <w:rsid w:val="00E8043E"/>
    <w:rsid w:val="00E806EC"/>
    <w:rsid w:val="00E83650"/>
    <w:rsid w:val="00E856FF"/>
    <w:rsid w:val="00E86047"/>
    <w:rsid w:val="00E87761"/>
    <w:rsid w:val="00E90920"/>
    <w:rsid w:val="00E95DAF"/>
    <w:rsid w:val="00E9789E"/>
    <w:rsid w:val="00EA6A36"/>
    <w:rsid w:val="00EA71E2"/>
    <w:rsid w:val="00EB2CDB"/>
    <w:rsid w:val="00EC0868"/>
    <w:rsid w:val="00EC42AF"/>
    <w:rsid w:val="00ED287F"/>
    <w:rsid w:val="00ED36AC"/>
    <w:rsid w:val="00ED430D"/>
    <w:rsid w:val="00ED7A53"/>
    <w:rsid w:val="00ED7F65"/>
    <w:rsid w:val="00EE0EF8"/>
    <w:rsid w:val="00EE10B2"/>
    <w:rsid w:val="00EE111F"/>
    <w:rsid w:val="00EE45FE"/>
    <w:rsid w:val="00EE54F1"/>
    <w:rsid w:val="00EE6EB5"/>
    <w:rsid w:val="00EF24B8"/>
    <w:rsid w:val="00F0352B"/>
    <w:rsid w:val="00F1129D"/>
    <w:rsid w:val="00F14E5C"/>
    <w:rsid w:val="00F15ED6"/>
    <w:rsid w:val="00F2336F"/>
    <w:rsid w:val="00F24B79"/>
    <w:rsid w:val="00F26493"/>
    <w:rsid w:val="00F31686"/>
    <w:rsid w:val="00F3193B"/>
    <w:rsid w:val="00F339D3"/>
    <w:rsid w:val="00F41461"/>
    <w:rsid w:val="00F44F48"/>
    <w:rsid w:val="00F47BEA"/>
    <w:rsid w:val="00F50D82"/>
    <w:rsid w:val="00F55E58"/>
    <w:rsid w:val="00F56CD8"/>
    <w:rsid w:val="00F57051"/>
    <w:rsid w:val="00F5728F"/>
    <w:rsid w:val="00F61276"/>
    <w:rsid w:val="00F64C69"/>
    <w:rsid w:val="00F64E4F"/>
    <w:rsid w:val="00F6547D"/>
    <w:rsid w:val="00F70F2D"/>
    <w:rsid w:val="00F70FFB"/>
    <w:rsid w:val="00F71037"/>
    <w:rsid w:val="00F71C59"/>
    <w:rsid w:val="00F82636"/>
    <w:rsid w:val="00F82672"/>
    <w:rsid w:val="00F82A0B"/>
    <w:rsid w:val="00F84075"/>
    <w:rsid w:val="00F87DDC"/>
    <w:rsid w:val="00F901F8"/>
    <w:rsid w:val="00F909A3"/>
    <w:rsid w:val="00F93CC4"/>
    <w:rsid w:val="00F941E5"/>
    <w:rsid w:val="00F953A4"/>
    <w:rsid w:val="00FA0B30"/>
    <w:rsid w:val="00FB056A"/>
    <w:rsid w:val="00FB0A71"/>
    <w:rsid w:val="00FB26D6"/>
    <w:rsid w:val="00FB4850"/>
    <w:rsid w:val="00FC0576"/>
    <w:rsid w:val="00FC0ACE"/>
    <w:rsid w:val="00FC3447"/>
    <w:rsid w:val="00FC6AA4"/>
    <w:rsid w:val="00FC6D79"/>
    <w:rsid w:val="00FC7816"/>
    <w:rsid w:val="00FD0003"/>
    <w:rsid w:val="00FD0EF1"/>
    <w:rsid w:val="00FD234B"/>
    <w:rsid w:val="00FD4E62"/>
    <w:rsid w:val="00FD4E64"/>
    <w:rsid w:val="00FE00D7"/>
    <w:rsid w:val="00FE15A3"/>
    <w:rsid w:val="00FE26A1"/>
    <w:rsid w:val="00FE3DE7"/>
    <w:rsid w:val="00FE5333"/>
    <w:rsid w:val="00FF0D5D"/>
    <w:rsid w:val="00FF45E9"/>
    <w:rsid w:val="00FF58A3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4A0C"/>
  <w15:docId w15:val="{C4B1E87F-8DC0-4BAC-BFE0-3F713F6F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29"/>
    <w:pPr>
      <w:suppressAutoHyphens/>
      <w:spacing w:after="200"/>
    </w:pPr>
    <w:rPr>
      <w:color w:val="00000A"/>
    </w:rPr>
  </w:style>
  <w:style w:type="paragraph" w:styleId="Balk1">
    <w:name w:val="heading 1"/>
    <w:basedOn w:val="Normal"/>
    <w:next w:val="Normal"/>
    <w:link w:val="Balk1Char"/>
    <w:uiPriority w:val="9"/>
    <w:qFormat/>
    <w:rsid w:val="00E87761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Balk7">
    <w:name w:val="heading 7"/>
    <w:basedOn w:val="Normal"/>
    <w:next w:val="Normal"/>
    <w:link w:val="Balk7Char"/>
    <w:uiPriority w:val="99"/>
    <w:semiHidden/>
    <w:unhideWhenUsed/>
    <w:qFormat/>
    <w:rsid w:val="00E87761"/>
    <w:pPr>
      <w:suppressAutoHyphens w:val="0"/>
      <w:spacing w:before="240" w:after="60" w:line="240" w:lineRule="auto"/>
      <w:outlineLvl w:val="6"/>
    </w:pPr>
    <w:rPr>
      <w:rFonts w:eastAsia="Times New Roman"/>
      <w:color w:val="auto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rsid w:val="001A5029"/>
    <w:rPr>
      <w:rFonts w:cs="Courier New"/>
    </w:rPr>
  </w:style>
  <w:style w:type="character" w:customStyle="1" w:styleId="ListLabel2">
    <w:name w:val="ListLabel 2"/>
    <w:rsid w:val="001A5029"/>
    <w:rPr>
      <w:rFonts w:cs="Symbol"/>
    </w:rPr>
  </w:style>
  <w:style w:type="character" w:customStyle="1" w:styleId="ListLabel3">
    <w:name w:val="ListLabel 3"/>
    <w:rsid w:val="001A5029"/>
    <w:rPr>
      <w:rFonts w:cs="Courier New"/>
    </w:rPr>
  </w:style>
  <w:style w:type="character" w:customStyle="1" w:styleId="ListLabel4">
    <w:name w:val="ListLabel 4"/>
    <w:rsid w:val="001A5029"/>
    <w:rPr>
      <w:rFonts w:cs="Wingdings"/>
    </w:rPr>
  </w:style>
  <w:style w:type="character" w:customStyle="1" w:styleId="ListLabel5">
    <w:name w:val="ListLabel 5"/>
    <w:rsid w:val="001A5029"/>
    <w:rPr>
      <w:rFonts w:cs="Symbol"/>
    </w:rPr>
  </w:style>
  <w:style w:type="character" w:customStyle="1" w:styleId="ListLabel6">
    <w:name w:val="ListLabel 6"/>
    <w:rsid w:val="001A5029"/>
    <w:rPr>
      <w:rFonts w:cs="Courier New"/>
    </w:rPr>
  </w:style>
  <w:style w:type="character" w:customStyle="1" w:styleId="ListLabel7">
    <w:name w:val="ListLabel 7"/>
    <w:rsid w:val="001A5029"/>
    <w:rPr>
      <w:rFonts w:cs="Wingdings"/>
    </w:rPr>
  </w:style>
  <w:style w:type="character" w:customStyle="1" w:styleId="ListLabel8">
    <w:name w:val="ListLabel 8"/>
    <w:rsid w:val="001A5029"/>
    <w:rPr>
      <w:rFonts w:cs="Symbol"/>
    </w:rPr>
  </w:style>
  <w:style w:type="character" w:customStyle="1" w:styleId="ListLabel9">
    <w:name w:val="ListLabel 9"/>
    <w:rsid w:val="001A5029"/>
    <w:rPr>
      <w:rFonts w:cs="Courier New"/>
    </w:rPr>
  </w:style>
  <w:style w:type="character" w:customStyle="1" w:styleId="ListLabel10">
    <w:name w:val="ListLabel 10"/>
    <w:rsid w:val="001A5029"/>
    <w:rPr>
      <w:rFonts w:cs="Wingdings"/>
    </w:rPr>
  </w:style>
  <w:style w:type="character" w:customStyle="1" w:styleId="ListLabel11">
    <w:name w:val="ListLabel 11"/>
    <w:rsid w:val="001A5029"/>
    <w:rPr>
      <w:rFonts w:cs="Symbol"/>
    </w:rPr>
  </w:style>
  <w:style w:type="character" w:customStyle="1" w:styleId="ListLabel12">
    <w:name w:val="ListLabel 12"/>
    <w:rsid w:val="001A5029"/>
    <w:rPr>
      <w:rFonts w:cs="Courier New"/>
    </w:rPr>
  </w:style>
  <w:style w:type="character" w:customStyle="1" w:styleId="ListLabel13">
    <w:name w:val="ListLabel 13"/>
    <w:rsid w:val="001A5029"/>
    <w:rPr>
      <w:rFonts w:cs="Wingdings"/>
    </w:rPr>
  </w:style>
  <w:style w:type="character" w:customStyle="1" w:styleId="stbilgiChar">
    <w:name w:val="Üstbilgi Char"/>
    <w:basedOn w:val="VarsaylanParagrafYazTipi"/>
    <w:uiPriority w:val="99"/>
    <w:rsid w:val="000B1EF0"/>
    <w:rPr>
      <w:color w:val="00000A"/>
    </w:rPr>
  </w:style>
  <w:style w:type="character" w:customStyle="1" w:styleId="AltBilgiChar">
    <w:name w:val="Alt Bilgi Char"/>
    <w:basedOn w:val="VarsaylanParagrafYazTipi"/>
    <w:link w:val="AltBilgi"/>
    <w:uiPriority w:val="99"/>
    <w:rsid w:val="000B1EF0"/>
    <w:rPr>
      <w:color w:val="00000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EF0"/>
    <w:rPr>
      <w:rFonts w:ascii="Tahoma" w:hAnsi="Tahoma" w:cs="Tahoma"/>
      <w:color w:val="00000A"/>
      <w:sz w:val="16"/>
      <w:szCs w:val="16"/>
    </w:rPr>
  </w:style>
  <w:style w:type="character" w:customStyle="1" w:styleId="ListLabel14">
    <w:name w:val="ListLabel 14"/>
    <w:rsid w:val="000142EC"/>
    <w:rPr>
      <w:rFonts w:cs="Symbol"/>
    </w:rPr>
  </w:style>
  <w:style w:type="character" w:customStyle="1" w:styleId="ListLabel15">
    <w:name w:val="ListLabel 15"/>
    <w:rsid w:val="000142EC"/>
    <w:rPr>
      <w:rFonts w:cs="Courier New"/>
    </w:rPr>
  </w:style>
  <w:style w:type="character" w:customStyle="1" w:styleId="ListLabel16">
    <w:name w:val="ListLabel 16"/>
    <w:rsid w:val="000142EC"/>
    <w:rPr>
      <w:rFonts w:cs="Wingdings"/>
    </w:rPr>
  </w:style>
  <w:style w:type="paragraph" w:customStyle="1" w:styleId="Heading">
    <w:name w:val="Heading"/>
    <w:basedOn w:val="Normal"/>
    <w:next w:val="TextBody"/>
    <w:rsid w:val="001A5029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customStyle="1" w:styleId="TextBody">
    <w:name w:val="Text Body"/>
    <w:basedOn w:val="Normal"/>
    <w:rsid w:val="001A5029"/>
    <w:pPr>
      <w:spacing w:after="140" w:line="288" w:lineRule="auto"/>
    </w:pPr>
  </w:style>
  <w:style w:type="paragraph" w:styleId="Liste">
    <w:name w:val="List"/>
    <w:basedOn w:val="TextBody"/>
    <w:rsid w:val="001A5029"/>
    <w:rPr>
      <w:rFonts w:cs="FreeSans"/>
    </w:rPr>
  </w:style>
  <w:style w:type="paragraph" w:styleId="ResimYazs">
    <w:name w:val="caption"/>
    <w:basedOn w:val="Normal"/>
    <w:rsid w:val="001A50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A5029"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5C3A95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unhideWhenUsed/>
    <w:rsid w:val="000B1EF0"/>
    <w:pPr>
      <w:tabs>
        <w:tab w:val="center" w:pos="4677"/>
        <w:tab w:val="right" w:pos="9355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B1EF0"/>
    <w:pPr>
      <w:tabs>
        <w:tab w:val="center" w:pos="4677"/>
        <w:tab w:val="right" w:pos="9355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1EF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A12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22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4C1AEF"/>
    <w:pPr>
      <w:spacing w:line="240" w:lineRule="auto"/>
    </w:pPr>
    <w:rPr>
      <w:rFonts w:ascii="Liberation Serif" w:hAnsi="Liberation Serif" w:cs="FreeSans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5F194D"/>
    <w:pPr>
      <w:spacing w:line="240" w:lineRule="auto"/>
    </w:pPr>
    <w:rPr>
      <w:rFonts w:asciiTheme="minorHAnsi" w:eastAsiaTheme="minorHAnsi" w:hAnsiTheme="minorHAnsi" w:cstheme="minorBidi"/>
      <w:sz w:val="22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E87761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character" w:customStyle="1" w:styleId="Balk7Char">
    <w:name w:val="Başlık 7 Char"/>
    <w:basedOn w:val="VarsaylanParagrafYazTipi"/>
    <w:link w:val="Balk7"/>
    <w:uiPriority w:val="99"/>
    <w:semiHidden/>
    <w:rsid w:val="00E87761"/>
    <w:rPr>
      <w:rFonts w:eastAsia="Times New Roman"/>
      <w:sz w:val="24"/>
      <w:szCs w:val="24"/>
      <w:lang w:val="tr-TR" w:eastAsia="tr-TR"/>
    </w:rPr>
  </w:style>
  <w:style w:type="paragraph" w:customStyle="1" w:styleId="msonormal0">
    <w:name w:val="msonormal"/>
    <w:basedOn w:val="Normal"/>
    <w:rsid w:val="00E8776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GB" w:eastAsia="en-GB"/>
    </w:rPr>
  </w:style>
  <w:style w:type="character" w:customStyle="1" w:styleId="stBilgiChar0">
    <w:name w:val="Üst Bilgi Char"/>
    <w:basedOn w:val="VarsaylanParagrafYazTipi"/>
    <w:link w:val="stBilgi"/>
    <w:uiPriority w:val="99"/>
    <w:rsid w:val="00E87761"/>
    <w:rPr>
      <w:color w:val="00000A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E87761"/>
    <w:rPr>
      <w:rFonts w:ascii="Liberation Serif" w:eastAsia="Times New Roman" w:hAnsi="Liberation Serif" w:cs="FreeSans"/>
      <w:sz w:val="24"/>
      <w:szCs w:val="24"/>
      <w:lang w:val="en-US" w:eastAsia="zh-CN" w:bidi="hi-IN"/>
    </w:rPr>
  </w:style>
  <w:style w:type="paragraph" w:customStyle="1" w:styleId="msobodytextindent">
    <w:name w:val="msobodytextindent"/>
    <w:basedOn w:val="Normal"/>
    <w:rsid w:val="00E87761"/>
    <w:pPr>
      <w:widowControl w:val="0"/>
      <w:spacing w:after="120" w:line="240" w:lineRule="auto"/>
      <w:ind w:left="283"/>
    </w:pPr>
    <w:rPr>
      <w:rFonts w:ascii="Liberation Serif" w:eastAsia="Times New Roman" w:hAnsi="Liberation Serif" w:cs="FreeSans"/>
      <w:color w:val="auto"/>
      <w:sz w:val="24"/>
      <w:szCs w:val="24"/>
      <w:lang w:val="en-US" w:eastAsia="zh-CN" w:bidi="hi-IN"/>
    </w:rPr>
  </w:style>
  <w:style w:type="paragraph" w:styleId="GvdeMetniGirintisi">
    <w:name w:val="Body Text Indent"/>
    <w:basedOn w:val="Normal"/>
    <w:link w:val="GvdeMetniGirintisiChar"/>
    <w:semiHidden/>
    <w:unhideWhenUsed/>
    <w:rsid w:val="00E87761"/>
    <w:pPr>
      <w:widowControl w:val="0"/>
      <w:spacing w:after="120" w:line="240" w:lineRule="auto"/>
      <w:ind w:left="283"/>
    </w:pPr>
    <w:rPr>
      <w:rFonts w:ascii="Liberation Serif" w:eastAsia="Times New Roman" w:hAnsi="Liberation Serif" w:cs="FreeSans"/>
      <w:color w:val="auto"/>
      <w:sz w:val="24"/>
      <w:szCs w:val="24"/>
      <w:lang w:val="en-US" w:eastAsia="zh-CN" w:bidi="hi-IN"/>
    </w:rPr>
  </w:style>
  <w:style w:type="character" w:customStyle="1" w:styleId="GvdeMetniGirintisiChar1">
    <w:name w:val="Gövde Metni Girintisi Char1"/>
    <w:basedOn w:val="VarsaylanParagrafYazTipi"/>
    <w:semiHidden/>
    <w:rsid w:val="00E87761"/>
    <w:rPr>
      <w:color w:val="00000A"/>
    </w:rPr>
  </w:style>
  <w:style w:type="character" w:customStyle="1" w:styleId="hps">
    <w:name w:val="hps"/>
    <w:basedOn w:val="VarsaylanParagrafYazTipi"/>
    <w:uiPriority w:val="99"/>
    <w:rsid w:val="00E87761"/>
    <w:rPr>
      <w:rFonts w:ascii="Times New Roman" w:hAnsi="Times New Roman" w:cs="Times New Roman" w:hint="default"/>
    </w:rPr>
  </w:style>
  <w:style w:type="table" w:customStyle="1" w:styleId="TabloKlavuzu2">
    <w:name w:val="Tablo Kılavuzu2"/>
    <w:basedOn w:val="NormalTablo"/>
    <w:next w:val="TabloKlavuzu"/>
    <w:uiPriority w:val="59"/>
    <w:rsid w:val="00401901"/>
    <w:pPr>
      <w:spacing w:line="240" w:lineRule="auto"/>
    </w:pPr>
    <w:rPr>
      <w:rFonts w:ascii="Calibri" w:eastAsia="Calibri" w:hAnsi="Calibri"/>
      <w:sz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909A3"/>
    <w:rPr>
      <w:color w:val="0000FF" w:themeColor="hyperlink"/>
      <w:u w:val="single"/>
    </w:rPr>
  </w:style>
  <w:style w:type="paragraph" w:styleId="KonuBal">
    <w:name w:val="Title"/>
    <w:basedOn w:val="Normal"/>
    <w:link w:val="KonuBalChar"/>
    <w:uiPriority w:val="10"/>
    <w:qFormat/>
    <w:rsid w:val="00D56BC4"/>
    <w:pPr>
      <w:suppressAutoHyphens w:val="0"/>
      <w:spacing w:after="0" w:line="240" w:lineRule="auto"/>
      <w:contextualSpacing/>
    </w:pPr>
    <w:rPr>
      <w:rFonts w:ascii="Calibri Light" w:eastAsia="Times New Roman" w:hAnsi="Calibri Light"/>
      <w:color w:val="auto"/>
      <w:spacing w:val="-10"/>
      <w:kern w:val="28"/>
      <w:sz w:val="56"/>
      <w:szCs w:val="56"/>
      <w:lang w:eastAsia="ru-RU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6BC4"/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table" w:customStyle="1" w:styleId="2">
    <w:name w:val="Сетка таблицы2"/>
    <w:basedOn w:val="NormalTablo"/>
    <w:next w:val="TabloKlavuzu"/>
    <w:uiPriority w:val="39"/>
    <w:rsid w:val="004C4C22"/>
    <w:pPr>
      <w:spacing w:line="240" w:lineRule="auto"/>
    </w:pPr>
    <w:rPr>
      <w:rFonts w:ascii="Calibri" w:eastAsia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udent.kpi.ua/vstup/cenovaya-politi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ukbilimler.ankara.edu.tr/nuclear-energy-joint-msc-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163A-D102-4EB8-A1DE-2AC0EC82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demet</cp:lastModifiedBy>
  <cp:revision>18</cp:revision>
  <cp:lastPrinted>2020-06-29T07:42:00Z</cp:lastPrinted>
  <dcterms:created xsi:type="dcterms:W3CDTF">2021-01-21T10:58:00Z</dcterms:created>
  <dcterms:modified xsi:type="dcterms:W3CDTF">2021-12-30T11:08:00Z</dcterms:modified>
  <dc:language>en-US</dc:language>
</cp:coreProperties>
</file>